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F3D" w:rsidRDefault="00314F3D" w:rsidP="00314F3D">
      <w:pPr>
        <w:spacing w:line="360" w:lineRule="auto"/>
        <w:jc w:val="center"/>
        <w:rPr>
          <w:rFonts w:ascii="Verdana" w:hAnsi="Verdana"/>
          <w:b/>
          <w:sz w:val="32"/>
          <w:szCs w:val="28"/>
          <w:lang w:val="en-US"/>
        </w:rPr>
      </w:pPr>
      <w:r w:rsidRPr="00314F3D">
        <w:rPr>
          <w:rFonts w:ascii="Verdana" w:hAnsi="Verdana"/>
          <w:b/>
          <w:sz w:val="32"/>
          <w:szCs w:val="28"/>
          <w:lang w:val="en-US"/>
        </w:rPr>
        <w:t xml:space="preserve">США 1918-1939 </w:t>
      </w:r>
      <w:proofErr w:type="spellStart"/>
      <w:r w:rsidRPr="00314F3D">
        <w:rPr>
          <w:rFonts w:ascii="Verdana" w:hAnsi="Verdana"/>
          <w:b/>
          <w:sz w:val="32"/>
          <w:szCs w:val="28"/>
          <w:lang w:val="en-US"/>
        </w:rPr>
        <w:t>гг</w:t>
      </w:r>
      <w:proofErr w:type="spellEnd"/>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События, освещаемые в томе, </w:t>
      </w:r>
      <w:proofErr w:type="gramStart"/>
      <w:r w:rsidRPr="00314F3D">
        <w:rPr>
          <w:rFonts w:ascii="Verdana" w:hAnsi="Verdana"/>
          <w:sz w:val="28"/>
          <w:szCs w:val="28"/>
        </w:rPr>
        <w:t xml:space="preserve">оставили глубокий след в </w:t>
      </w:r>
      <w:proofErr w:type="spellStart"/>
      <w:r w:rsidRPr="00314F3D">
        <w:rPr>
          <w:rFonts w:ascii="Verdana" w:hAnsi="Verdana"/>
          <w:sz w:val="28"/>
          <w:szCs w:val="28"/>
        </w:rPr>
        <w:t>националь</w:t>
      </w:r>
      <w:proofErr w:type="spellEnd"/>
      <w:r w:rsidRPr="00314F3D">
        <w:rPr>
          <w:rFonts w:ascii="Verdana" w:hAnsi="Verdana"/>
          <w:sz w:val="28"/>
          <w:szCs w:val="28"/>
        </w:rPr>
        <w:t xml:space="preserve"> ной</w:t>
      </w:r>
      <w:proofErr w:type="gramEnd"/>
      <w:r w:rsidRPr="00314F3D">
        <w:rPr>
          <w:rFonts w:ascii="Verdana" w:hAnsi="Verdana"/>
          <w:sz w:val="28"/>
          <w:szCs w:val="28"/>
        </w:rPr>
        <w:t xml:space="preserve"> истории США. Сложные, разнообразные и противоречивые по своему содержанию, они происходили в условиях общего кризиса капитализма, который повлиял на все основные тенденции, закономерности и стороны жизни американского общества. </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В структуре экономики США в этот период произошли большие </w:t>
      </w:r>
      <w:proofErr w:type="spellStart"/>
      <w:proofErr w:type="gramStart"/>
      <w:r w:rsidRPr="00314F3D">
        <w:rPr>
          <w:rFonts w:ascii="Verdana" w:hAnsi="Verdana"/>
          <w:sz w:val="28"/>
          <w:szCs w:val="28"/>
        </w:rPr>
        <w:t>изме</w:t>
      </w:r>
      <w:proofErr w:type="spellEnd"/>
      <w:r w:rsidRPr="00314F3D">
        <w:rPr>
          <w:rFonts w:ascii="Verdana" w:hAnsi="Verdana"/>
          <w:sz w:val="28"/>
          <w:szCs w:val="28"/>
        </w:rPr>
        <w:t xml:space="preserve"> нения</w:t>
      </w:r>
      <w:proofErr w:type="gramEnd"/>
      <w:r w:rsidRPr="00314F3D">
        <w:rPr>
          <w:rFonts w:ascii="Verdana" w:hAnsi="Verdana"/>
          <w:sz w:val="28"/>
          <w:szCs w:val="28"/>
        </w:rPr>
        <w:t xml:space="preserve">. Наряду с металлургической, станкостроительной, автомобильной промышленностью получили развитие новые отрасли: электротехническая, авиационная, химическая, резиновая и др. В широких масштабах стали применяться поточные методы производства, конвейерная система, </w:t>
      </w:r>
      <w:proofErr w:type="gramStart"/>
      <w:r w:rsidRPr="00314F3D">
        <w:rPr>
          <w:rFonts w:ascii="Verdana" w:hAnsi="Verdana"/>
          <w:sz w:val="28"/>
          <w:szCs w:val="28"/>
        </w:rPr>
        <w:t xml:space="preserve">стан </w:t>
      </w:r>
      <w:proofErr w:type="spellStart"/>
      <w:r w:rsidRPr="00314F3D">
        <w:rPr>
          <w:rFonts w:ascii="Verdana" w:hAnsi="Verdana"/>
          <w:sz w:val="28"/>
          <w:szCs w:val="28"/>
        </w:rPr>
        <w:t>дартизация</w:t>
      </w:r>
      <w:proofErr w:type="spellEnd"/>
      <w:proofErr w:type="gramEnd"/>
      <w:r w:rsidRPr="00314F3D">
        <w:rPr>
          <w:rFonts w:ascii="Verdana" w:hAnsi="Verdana"/>
          <w:sz w:val="28"/>
          <w:szCs w:val="28"/>
        </w:rPr>
        <w:t xml:space="preserve">, весьма интенсивно шел процесс капиталистической рациона </w:t>
      </w:r>
      <w:proofErr w:type="spellStart"/>
      <w:r w:rsidRPr="00314F3D">
        <w:rPr>
          <w:rFonts w:ascii="Verdana" w:hAnsi="Verdana"/>
          <w:sz w:val="28"/>
          <w:szCs w:val="28"/>
        </w:rPr>
        <w:t>лизации</w:t>
      </w:r>
      <w:proofErr w:type="spellEnd"/>
      <w:r w:rsidRPr="00314F3D">
        <w:rPr>
          <w:rFonts w:ascii="Verdana" w:hAnsi="Verdana"/>
          <w:sz w:val="28"/>
          <w:szCs w:val="28"/>
        </w:rPr>
        <w:t xml:space="preserve">. Все это было направлено прежде всего на усиление </w:t>
      </w:r>
      <w:proofErr w:type="spellStart"/>
      <w:proofErr w:type="gramStart"/>
      <w:r w:rsidRPr="00314F3D">
        <w:rPr>
          <w:rFonts w:ascii="Verdana" w:hAnsi="Verdana"/>
          <w:sz w:val="28"/>
          <w:szCs w:val="28"/>
        </w:rPr>
        <w:t>интенсифи</w:t>
      </w:r>
      <w:proofErr w:type="spellEnd"/>
      <w:r w:rsidRPr="00314F3D">
        <w:rPr>
          <w:rFonts w:ascii="Verdana" w:hAnsi="Verdana"/>
          <w:sz w:val="28"/>
          <w:szCs w:val="28"/>
        </w:rPr>
        <w:t xml:space="preserve"> </w:t>
      </w:r>
      <w:proofErr w:type="spellStart"/>
      <w:r w:rsidRPr="00314F3D">
        <w:rPr>
          <w:rFonts w:ascii="Verdana" w:hAnsi="Verdana"/>
          <w:sz w:val="28"/>
          <w:szCs w:val="28"/>
        </w:rPr>
        <w:t>кации</w:t>
      </w:r>
      <w:proofErr w:type="spellEnd"/>
      <w:proofErr w:type="gramEnd"/>
      <w:r w:rsidRPr="00314F3D">
        <w:rPr>
          <w:rFonts w:ascii="Verdana" w:hAnsi="Verdana"/>
          <w:sz w:val="28"/>
          <w:szCs w:val="28"/>
        </w:rPr>
        <w:t xml:space="preserve"> труда. </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Характерной особенностью экономики явилось замедление темпов ее роста в результате несоответствия между производственной мощностью промышленности и емкостью внутреннего рынка. Следствием этого было учащение кризисов перепроизводства. Экономика США развивалась крайне неустойчиво и неравномерно; она испытала не только подъемы, но и немало спадов. Сразу же после окончания первой мировой войны в стране начался экономический кризис, углубивший и обостривший </w:t>
      </w:r>
      <w:proofErr w:type="gramStart"/>
      <w:r w:rsidRPr="00314F3D">
        <w:rPr>
          <w:rFonts w:ascii="Verdana" w:hAnsi="Verdana"/>
          <w:sz w:val="28"/>
          <w:szCs w:val="28"/>
        </w:rPr>
        <w:t>при</w:t>
      </w:r>
      <w:proofErr w:type="gramEnd"/>
      <w:r w:rsidRPr="00314F3D">
        <w:rPr>
          <w:rFonts w:ascii="Verdana" w:hAnsi="Verdana"/>
          <w:sz w:val="28"/>
          <w:szCs w:val="28"/>
        </w:rPr>
        <w:t xml:space="preserve"> сущие капитализму противоречия. После него наступил период </w:t>
      </w:r>
      <w:proofErr w:type="spellStart"/>
      <w:proofErr w:type="gramStart"/>
      <w:r w:rsidRPr="00314F3D">
        <w:rPr>
          <w:rFonts w:ascii="Verdana" w:hAnsi="Verdana"/>
          <w:sz w:val="28"/>
          <w:szCs w:val="28"/>
        </w:rPr>
        <w:t>частич</w:t>
      </w:r>
      <w:proofErr w:type="spellEnd"/>
      <w:r w:rsidRPr="00314F3D">
        <w:rPr>
          <w:rFonts w:ascii="Verdana" w:hAnsi="Verdana"/>
          <w:sz w:val="28"/>
          <w:szCs w:val="28"/>
        </w:rPr>
        <w:t xml:space="preserve"> ной</w:t>
      </w:r>
      <w:proofErr w:type="gramEnd"/>
      <w:r w:rsidRPr="00314F3D">
        <w:rPr>
          <w:rFonts w:ascii="Verdana" w:hAnsi="Verdana"/>
          <w:sz w:val="28"/>
          <w:szCs w:val="28"/>
        </w:rPr>
        <w:t xml:space="preserve">, </w:t>
      </w:r>
      <w:r w:rsidRPr="00314F3D">
        <w:rPr>
          <w:rFonts w:ascii="Verdana" w:hAnsi="Verdana"/>
          <w:sz w:val="28"/>
          <w:szCs w:val="28"/>
        </w:rPr>
        <w:lastRenderedPageBreak/>
        <w:t xml:space="preserve">временной стабилизации капиталистической системы, который </w:t>
      </w:r>
      <w:proofErr w:type="spellStart"/>
      <w:r w:rsidRPr="00314F3D">
        <w:rPr>
          <w:rFonts w:ascii="Verdana" w:hAnsi="Verdana"/>
          <w:sz w:val="28"/>
          <w:szCs w:val="28"/>
        </w:rPr>
        <w:t>аме</w:t>
      </w:r>
      <w:proofErr w:type="spellEnd"/>
      <w:r w:rsidRPr="00314F3D">
        <w:rPr>
          <w:rFonts w:ascii="Verdana" w:hAnsi="Verdana"/>
          <w:sz w:val="28"/>
          <w:szCs w:val="28"/>
        </w:rPr>
        <w:t xml:space="preserve"> </w:t>
      </w:r>
      <w:proofErr w:type="spellStart"/>
      <w:r w:rsidRPr="00314F3D">
        <w:rPr>
          <w:rFonts w:ascii="Verdana" w:hAnsi="Verdana"/>
          <w:sz w:val="28"/>
          <w:szCs w:val="28"/>
        </w:rPr>
        <w:t>риканская</w:t>
      </w:r>
      <w:proofErr w:type="spellEnd"/>
      <w:r w:rsidRPr="00314F3D">
        <w:rPr>
          <w:rFonts w:ascii="Verdana" w:hAnsi="Verdana"/>
          <w:sz w:val="28"/>
          <w:szCs w:val="28"/>
        </w:rPr>
        <w:t xml:space="preserve"> печать стремилась изобразить как «экономическое чудо». Утверждалось, будто капитализм открыл секрет бескризисного роста. Давались широковещательные обещания о том, что отныне наступает полоса стабильного роста жизненного уровня и «всеобщего </w:t>
      </w:r>
      <w:proofErr w:type="spellStart"/>
      <w:proofErr w:type="gramStart"/>
      <w:r w:rsidRPr="00314F3D">
        <w:rPr>
          <w:rFonts w:ascii="Verdana" w:hAnsi="Verdana"/>
          <w:sz w:val="28"/>
          <w:szCs w:val="28"/>
        </w:rPr>
        <w:t>благосостоя</w:t>
      </w:r>
      <w:proofErr w:type="spellEnd"/>
      <w:r w:rsidRPr="00314F3D">
        <w:rPr>
          <w:rFonts w:ascii="Verdana" w:hAnsi="Verdana"/>
          <w:sz w:val="28"/>
          <w:szCs w:val="28"/>
        </w:rPr>
        <w:t xml:space="preserve"> </w:t>
      </w:r>
      <w:proofErr w:type="spellStart"/>
      <w:r w:rsidRPr="00314F3D">
        <w:rPr>
          <w:rFonts w:ascii="Verdana" w:hAnsi="Verdana"/>
          <w:sz w:val="28"/>
          <w:szCs w:val="28"/>
        </w:rPr>
        <w:t>ния</w:t>
      </w:r>
      <w:proofErr w:type="spellEnd"/>
      <w:proofErr w:type="gramEnd"/>
      <w:r w:rsidRPr="00314F3D">
        <w:rPr>
          <w:rFonts w:ascii="Verdana" w:hAnsi="Verdana"/>
          <w:sz w:val="28"/>
          <w:szCs w:val="28"/>
        </w:rPr>
        <w:t xml:space="preserve">». Однако жизнь в самом недалеком будущем развеяла этот вымысел и связанные с ним иллюзии. </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Разразившийся в 1929 г. кризис был невиданно глубоким и </w:t>
      </w:r>
      <w:proofErr w:type="spellStart"/>
      <w:proofErr w:type="gramStart"/>
      <w:r w:rsidRPr="00314F3D">
        <w:rPr>
          <w:rFonts w:ascii="Verdana" w:hAnsi="Verdana"/>
          <w:sz w:val="28"/>
          <w:szCs w:val="28"/>
        </w:rPr>
        <w:t>разруши</w:t>
      </w:r>
      <w:proofErr w:type="spellEnd"/>
      <w:r w:rsidRPr="00314F3D">
        <w:rPr>
          <w:rFonts w:ascii="Verdana" w:hAnsi="Verdana"/>
          <w:sz w:val="28"/>
          <w:szCs w:val="28"/>
        </w:rPr>
        <w:t xml:space="preserve"> тельным</w:t>
      </w:r>
      <w:proofErr w:type="gramEnd"/>
      <w:r w:rsidRPr="00314F3D">
        <w:rPr>
          <w:rFonts w:ascii="Verdana" w:hAnsi="Verdana"/>
          <w:sz w:val="28"/>
          <w:szCs w:val="28"/>
        </w:rPr>
        <w:t xml:space="preserve">; он принес трудящимся невероятные бедствия и лишения. </w:t>
      </w:r>
      <w:proofErr w:type="gramStart"/>
      <w:r w:rsidRPr="00314F3D">
        <w:rPr>
          <w:rFonts w:ascii="Verdana" w:hAnsi="Verdana"/>
          <w:sz w:val="28"/>
          <w:szCs w:val="28"/>
        </w:rPr>
        <w:t xml:space="preserve">Боль </w:t>
      </w:r>
      <w:proofErr w:type="spellStart"/>
      <w:r w:rsidRPr="00314F3D">
        <w:rPr>
          <w:rFonts w:ascii="Verdana" w:hAnsi="Verdana"/>
          <w:sz w:val="28"/>
          <w:szCs w:val="28"/>
        </w:rPr>
        <w:t>шая</w:t>
      </w:r>
      <w:proofErr w:type="spellEnd"/>
      <w:proofErr w:type="gramEnd"/>
      <w:r w:rsidRPr="00314F3D">
        <w:rPr>
          <w:rFonts w:ascii="Verdana" w:hAnsi="Verdana"/>
          <w:sz w:val="28"/>
          <w:szCs w:val="28"/>
        </w:rPr>
        <w:t xml:space="preserve"> часть населения страны потеряла веру в возможность сохранить прежний уровень жизни, завоеванный в тяжелой и долгой борьбе, </w:t>
      </w:r>
      <w:proofErr w:type="spellStart"/>
      <w:r w:rsidRPr="00314F3D">
        <w:rPr>
          <w:rFonts w:ascii="Verdana" w:hAnsi="Verdana"/>
          <w:sz w:val="28"/>
          <w:szCs w:val="28"/>
        </w:rPr>
        <w:t>спа</w:t>
      </w:r>
      <w:proofErr w:type="spellEnd"/>
      <w:r w:rsidRPr="00314F3D">
        <w:rPr>
          <w:rFonts w:ascii="Verdana" w:hAnsi="Verdana"/>
          <w:sz w:val="28"/>
          <w:szCs w:val="28"/>
        </w:rPr>
        <w:t xml:space="preserve"> </w:t>
      </w:r>
      <w:proofErr w:type="spellStart"/>
      <w:r w:rsidRPr="00314F3D">
        <w:rPr>
          <w:rFonts w:ascii="Verdana" w:hAnsi="Verdana"/>
          <w:sz w:val="28"/>
          <w:szCs w:val="28"/>
        </w:rPr>
        <w:t>стись</w:t>
      </w:r>
      <w:proofErr w:type="spellEnd"/>
      <w:r w:rsidRPr="00314F3D">
        <w:rPr>
          <w:rFonts w:ascii="Verdana" w:hAnsi="Verdana"/>
          <w:sz w:val="28"/>
          <w:szCs w:val="28"/>
        </w:rPr>
        <w:t xml:space="preserve"> от безработицы и других бедствий, порождаемых социальным строем. Трагедия миллионов мужчин и женщин, обреченных на </w:t>
      </w:r>
      <w:proofErr w:type="spellStart"/>
      <w:proofErr w:type="gramStart"/>
      <w:r w:rsidRPr="00314F3D">
        <w:rPr>
          <w:rFonts w:ascii="Verdana" w:hAnsi="Verdana"/>
          <w:sz w:val="28"/>
          <w:szCs w:val="28"/>
        </w:rPr>
        <w:t>безра</w:t>
      </w:r>
      <w:proofErr w:type="spellEnd"/>
      <w:r w:rsidRPr="00314F3D">
        <w:rPr>
          <w:rFonts w:ascii="Verdana" w:hAnsi="Verdana"/>
          <w:sz w:val="28"/>
          <w:szCs w:val="28"/>
        </w:rPr>
        <w:t xml:space="preserve"> </w:t>
      </w:r>
      <w:proofErr w:type="spellStart"/>
      <w:r w:rsidRPr="00314F3D">
        <w:rPr>
          <w:rFonts w:ascii="Verdana" w:hAnsi="Verdana"/>
          <w:sz w:val="28"/>
          <w:szCs w:val="28"/>
        </w:rPr>
        <w:t>ботицу</w:t>
      </w:r>
      <w:proofErr w:type="spellEnd"/>
      <w:proofErr w:type="gramEnd"/>
      <w:r w:rsidRPr="00314F3D">
        <w:rPr>
          <w:rFonts w:ascii="Verdana" w:hAnsi="Verdana"/>
          <w:sz w:val="28"/>
          <w:szCs w:val="28"/>
        </w:rPr>
        <w:t xml:space="preserve">, явилась суровым обвинительным приговором капитализму. </w:t>
      </w:r>
      <w:proofErr w:type="spellStart"/>
      <w:proofErr w:type="gramStart"/>
      <w:r w:rsidRPr="00314F3D">
        <w:rPr>
          <w:rFonts w:ascii="Verdana" w:hAnsi="Verdana"/>
          <w:sz w:val="28"/>
          <w:szCs w:val="28"/>
        </w:rPr>
        <w:t>Потре</w:t>
      </w:r>
      <w:proofErr w:type="spellEnd"/>
      <w:r w:rsidRPr="00314F3D">
        <w:rPr>
          <w:rFonts w:ascii="Verdana" w:hAnsi="Verdana"/>
          <w:sz w:val="28"/>
          <w:szCs w:val="28"/>
        </w:rPr>
        <w:t xml:space="preserve"> </w:t>
      </w:r>
      <w:proofErr w:type="spellStart"/>
      <w:r w:rsidRPr="00314F3D">
        <w:rPr>
          <w:rFonts w:ascii="Verdana" w:hAnsi="Verdana"/>
          <w:sz w:val="28"/>
          <w:szCs w:val="28"/>
        </w:rPr>
        <w:t>бовались</w:t>
      </w:r>
      <w:proofErr w:type="spellEnd"/>
      <w:proofErr w:type="gramEnd"/>
      <w:r w:rsidRPr="00314F3D">
        <w:rPr>
          <w:rFonts w:ascii="Verdana" w:hAnsi="Verdana"/>
          <w:sz w:val="28"/>
          <w:szCs w:val="28"/>
        </w:rPr>
        <w:t xml:space="preserve"> чрезвычайные государственные меры, направленные на </w:t>
      </w:r>
      <w:proofErr w:type="spellStart"/>
      <w:r w:rsidRPr="00314F3D">
        <w:rPr>
          <w:rFonts w:ascii="Verdana" w:hAnsi="Verdana"/>
          <w:sz w:val="28"/>
          <w:szCs w:val="28"/>
        </w:rPr>
        <w:t>преодо</w:t>
      </w:r>
      <w:proofErr w:type="spellEnd"/>
      <w:r w:rsidRPr="00314F3D">
        <w:rPr>
          <w:rFonts w:ascii="Verdana" w:hAnsi="Verdana"/>
          <w:sz w:val="28"/>
          <w:szCs w:val="28"/>
        </w:rPr>
        <w:t xml:space="preserve"> </w:t>
      </w:r>
      <w:proofErr w:type="spellStart"/>
      <w:r w:rsidRPr="00314F3D">
        <w:rPr>
          <w:rFonts w:ascii="Verdana" w:hAnsi="Verdana"/>
          <w:sz w:val="28"/>
          <w:szCs w:val="28"/>
        </w:rPr>
        <w:t>ление</w:t>
      </w:r>
      <w:proofErr w:type="spellEnd"/>
      <w:r w:rsidRPr="00314F3D">
        <w:rPr>
          <w:rFonts w:ascii="Verdana" w:hAnsi="Verdana"/>
          <w:sz w:val="28"/>
          <w:szCs w:val="28"/>
        </w:rPr>
        <w:t xml:space="preserve"> кризиса и его последствий, однако уже в начальной фазе подъема американскую экономику поразил новый кризис. Только с началом </w:t>
      </w:r>
      <w:proofErr w:type="spellStart"/>
      <w:r w:rsidRPr="00314F3D">
        <w:rPr>
          <w:rFonts w:ascii="Verdana" w:hAnsi="Verdana"/>
          <w:sz w:val="28"/>
          <w:szCs w:val="28"/>
        </w:rPr>
        <w:t>вто</w:t>
      </w:r>
      <w:proofErr w:type="spellEnd"/>
      <w:r w:rsidRPr="00314F3D">
        <w:rPr>
          <w:rFonts w:ascii="Verdana" w:hAnsi="Verdana"/>
          <w:sz w:val="28"/>
          <w:szCs w:val="28"/>
        </w:rPr>
        <w:t xml:space="preserve"> рой мировой войны и особенно после вступления в нее США произошел резкий подъем всех отраслей производства, и в первую очередь военной промышленности. </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В сельском хозяйстве под влиянием технического прогресса </w:t>
      </w:r>
      <w:proofErr w:type="spellStart"/>
      <w:proofErr w:type="gramStart"/>
      <w:r w:rsidRPr="00314F3D">
        <w:rPr>
          <w:rFonts w:ascii="Verdana" w:hAnsi="Verdana"/>
          <w:sz w:val="28"/>
          <w:szCs w:val="28"/>
        </w:rPr>
        <w:t>расшири</w:t>
      </w:r>
      <w:proofErr w:type="spellEnd"/>
      <w:r w:rsidRPr="00314F3D">
        <w:rPr>
          <w:rFonts w:ascii="Verdana" w:hAnsi="Verdana"/>
          <w:sz w:val="28"/>
          <w:szCs w:val="28"/>
        </w:rPr>
        <w:t xml:space="preserve"> лось</w:t>
      </w:r>
      <w:proofErr w:type="gramEnd"/>
      <w:r w:rsidRPr="00314F3D">
        <w:rPr>
          <w:rFonts w:ascii="Verdana" w:hAnsi="Verdana"/>
          <w:sz w:val="28"/>
          <w:szCs w:val="28"/>
        </w:rPr>
        <w:t xml:space="preserve"> применение машин, искусственных удобрений и новых </w:t>
      </w:r>
      <w:proofErr w:type="spellStart"/>
      <w:r w:rsidRPr="00314F3D">
        <w:rPr>
          <w:rFonts w:ascii="Verdana" w:hAnsi="Verdana"/>
          <w:sz w:val="28"/>
          <w:szCs w:val="28"/>
        </w:rPr>
        <w:t>агротехниче</w:t>
      </w:r>
      <w:proofErr w:type="spellEnd"/>
      <w:r w:rsidRPr="00314F3D">
        <w:rPr>
          <w:rFonts w:ascii="Verdana" w:hAnsi="Verdana"/>
          <w:sz w:val="28"/>
          <w:szCs w:val="28"/>
        </w:rPr>
        <w:t xml:space="preserve"> </w:t>
      </w:r>
      <w:proofErr w:type="spellStart"/>
      <w:r w:rsidRPr="00314F3D">
        <w:rPr>
          <w:rFonts w:ascii="Verdana" w:hAnsi="Verdana"/>
          <w:sz w:val="28"/>
          <w:szCs w:val="28"/>
        </w:rPr>
        <w:t>ских</w:t>
      </w:r>
      <w:proofErr w:type="spellEnd"/>
      <w:r w:rsidRPr="00314F3D">
        <w:rPr>
          <w:rFonts w:ascii="Verdana" w:hAnsi="Verdana"/>
          <w:sz w:val="28"/>
          <w:szCs w:val="28"/>
        </w:rPr>
        <w:t xml:space="preserve"> приемов. Интенсивное техническое переоборудование этой отрасли имело своим следствием ускоренное развитие капитализма вглубь, </w:t>
      </w:r>
      <w:proofErr w:type="gramStart"/>
      <w:r w:rsidRPr="00314F3D">
        <w:rPr>
          <w:rFonts w:ascii="Verdana" w:hAnsi="Verdana"/>
          <w:sz w:val="28"/>
          <w:szCs w:val="28"/>
        </w:rPr>
        <w:t xml:space="preserve">про </w:t>
      </w:r>
      <w:proofErr w:type="spellStart"/>
      <w:r w:rsidRPr="00314F3D">
        <w:rPr>
          <w:rFonts w:ascii="Verdana" w:hAnsi="Verdana"/>
          <w:sz w:val="28"/>
          <w:szCs w:val="28"/>
        </w:rPr>
        <w:t>никновение</w:t>
      </w:r>
      <w:proofErr w:type="spellEnd"/>
      <w:proofErr w:type="gramEnd"/>
      <w:r w:rsidRPr="00314F3D">
        <w:rPr>
          <w:rFonts w:ascii="Verdana" w:hAnsi="Verdana"/>
          <w:sz w:val="28"/>
          <w:szCs w:val="28"/>
        </w:rPr>
        <w:t xml:space="preserve"> в </w:t>
      </w:r>
      <w:r w:rsidRPr="00314F3D">
        <w:rPr>
          <w:rFonts w:ascii="Verdana" w:hAnsi="Verdana"/>
          <w:sz w:val="28"/>
          <w:szCs w:val="28"/>
        </w:rPr>
        <w:lastRenderedPageBreak/>
        <w:t xml:space="preserve">более широких масштабах крупного капитала в </w:t>
      </w:r>
      <w:proofErr w:type="spellStart"/>
      <w:r w:rsidRPr="00314F3D">
        <w:rPr>
          <w:rFonts w:ascii="Verdana" w:hAnsi="Verdana"/>
          <w:sz w:val="28"/>
          <w:szCs w:val="28"/>
        </w:rPr>
        <w:t>сельскохо</w:t>
      </w:r>
      <w:proofErr w:type="spellEnd"/>
      <w:r w:rsidRPr="00314F3D">
        <w:rPr>
          <w:rFonts w:ascii="Verdana" w:hAnsi="Verdana"/>
          <w:sz w:val="28"/>
          <w:szCs w:val="28"/>
        </w:rPr>
        <w:t xml:space="preserve"> </w:t>
      </w:r>
      <w:proofErr w:type="spellStart"/>
      <w:r w:rsidRPr="00314F3D">
        <w:rPr>
          <w:rFonts w:ascii="Verdana" w:hAnsi="Verdana"/>
          <w:sz w:val="28"/>
          <w:szCs w:val="28"/>
        </w:rPr>
        <w:t>зяйственное</w:t>
      </w:r>
      <w:proofErr w:type="spellEnd"/>
      <w:r w:rsidRPr="00314F3D">
        <w:rPr>
          <w:rFonts w:ascii="Verdana" w:hAnsi="Verdana"/>
          <w:sz w:val="28"/>
          <w:szCs w:val="28"/>
        </w:rPr>
        <w:t xml:space="preserve"> производство, подчинение его интересам монополий, что привело к ухудшению положения мелких и средних фермеров, к их </w:t>
      </w:r>
      <w:proofErr w:type="spellStart"/>
      <w:r w:rsidRPr="00314F3D">
        <w:rPr>
          <w:rFonts w:ascii="Verdana" w:hAnsi="Verdana"/>
          <w:sz w:val="28"/>
          <w:szCs w:val="28"/>
        </w:rPr>
        <w:t>мас</w:t>
      </w:r>
      <w:proofErr w:type="spellEnd"/>
      <w:r w:rsidRPr="00314F3D">
        <w:rPr>
          <w:rFonts w:ascii="Verdana" w:hAnsi="Verdana"/>
          <w:sz w:val="28"/>
          <w:szCs w:val="28"/>
        </w:rPr>
        <w:t xml:space="preserve"> </w:t>
      </w:r>
      <w:proofErr w:type="spellStart"/>
      <w:r w:rsidRPr="00314F3D">
        <w:rPr>
          <w:rFonts w:ascii="Verdana" w:hAnsi="Verdana"/>
          <w:sz w:val="28"/>
          <w:szCs w:val="28"/>
        </w:rPr>
        <w:t>совому</w:t>
      </w:r>
      <w:proofErr w:type="spellEnd"/>
      <w:r w:rsidRPr="00314F3D">
        <w:rPr>
          <w:rFonts w:ascii="Verdana" w:hAnsi="Verdana"/>
          <w:sz w:val="28"/>
          <w:szCs w:val="28"/>
        </w:rPr>
        <w:t xml:space="preserve"> разорению, сокращению их общей численности. Сельское </w:t>
      </w:r>
      <w:proofErr w:type="spellStart"/>
      <w:proofErr w:type="gramStart"/>
      <w:r w:rsidRPr="00314F3D">
        <w:rPr>
          <w:rFonts w:ascii="Verdana" w:hAnsi="Verdana"/>
          <w:sz w:val="28"/>
          <w:szCs w:val="28"/>
        </w:rPr>
        <w:t>хозяй</w:t>
      </w:r>
      <w:proofErr w:type="spellEnd"/>
      <w:r w:rsidRPr="00314F3D">
        <w:rPr>
          <w:rFonts w:ascii="Verdana" w:hAnsi="Verdana"/>
          <w:sz w:val="28"/>
          <w:szCs w:val="28"/>
        </w:rPr>
        <w:t xml:space="preserve"> </w:t>
      </w:r>
      <w:proofErr w:type="spellStart"/>
      <w:r w:rsidRPr="00314F3D">
        <w:rPr>
          <w:rFonts w:ascii="Verdana" w:hAnsi="Verdana"/>
          <w:sz w:val="28"/>
          <w:szCs w:val="28"/>
        </w:rPr>
        <w:t>ство</w:t>
      </w:r>
      <w:proofErr w:type="spellEnd"/>
      <w:proofErr w:type="gramEnd"/>
      <w:r w:rsidRPr="00314F3D">
        <w:rPr>
          <w:rFonts w:ascii="Verdana" w:hAnsi="Verdana"/>
          <w:sz w:val="28"/>
          <w:szCs w:val="28"/>
        </w:rPr>
        <w:t xml:space="preserve"> США переживало тяжелое время, отмеченное хроническим аграрным кризисом. Переплетение аграрного кризиса с </w:t>
      </w:r>
      <w:proofErr w:type="gramStart"/>
      <w:r w:rsidRPr="00314F3D">
        <w:rPr>
          <w:rFonts w:ascii="Verdana" w:hAnsi="Verdana"/>
          <w:sz w:val="28"/>
          <w:szCs w:val="28"/>
        </w:rPr>
        <w:t>промышленным</w:t>
      </w:r>
      <w:proofErr w:type="gramEnd"/>
      <w:r w:rsidRPr="00314F3D">
        <w:rPr>
          <w:rFonts w:ascii="Verdana" w:hAnsi="Verdana"/>
          <w:sz w:val="28"/>
          <w:szCs w:val="28"/>
        </w:rPr>
        <w:t xml:space="preserve"> затрудняло решение важнейших экономических проблем, встававших перед страной. Подобные кризисы свидетельствовали о нестабильности капитализма как системы. </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Характерной тенденцией в развитии экономики явилась дальнейшая концентрация производства и капитала, формирование могущественных </w:t>
      </w:r>
      <w:proofErr w:type="spellStart"/>
      <w:r w:rsidRPr="00314F3D">
        <w:rPr>
          <w:rFonts w:ascii="Verdana" w:hAnsi="Verdana"/>
          <w:sz w:val="28"/>
          <w:szCs w:val="28"/>
        </w:rPr>
        <w:t>промышленнофинансовых</w:t>
      </w:r>
      <w:proofErr w:type="spellEnd"/>
      <w:r w:rsidRPr="00314F3D">
        <w:rPr>
          <w:rFonts w:ascii="Verdana" w:hAnsi="Verdana"/>
          <w:sz w:val="28"/>
          <w:szCs w:val="28"/>
        </w:rPr>
        <w:t xml:space="preserve"> групп. Отдельные отрасли промышленности оказались в руках нескольких крупных корпораций, что вело к резкому возрастанию роли монополий в экономической и политической жизни страны. В процессе развития монополистического капитализма шло его перерастание в </w:t>
      </w:r>
      <w:proofErr w:type="spellStart"/>
      <w:r w:rsidRPr="00314F3D">
        <w:rPr>
          <w:rFonts w:ascii="Verdana" w:hAnsi="Verdana"/>
          <w:sz w:val="28"/>
          <w:szCs w:val="28"/>
        </w:rPr>
        <w:t>государственномонополистический</w:t>
      </w:r>
      <w:proofErr w:type="spellEnd"/>
      <w:r w:rsidRPr="00314F3D">
        <w:rPr>
          <w:rFonts w:ascii="Verdana" w:hAnsi="Verdana"/>
          <w:sz w:val="28"/>
          <w:szCs w:val="28"/>
        </w:rPr>
        <w:t xml:space="preserve">, объединявший мощь корпораций с силами государства в целях укрепления социального строя. Все это способствовало подчинению государственного аппарата интересам «большого бизнеса», крупнейшим корпорациям, возрастанию их влияния на все сферы материальной и духовной жизни общества. С особой силой это проявилось в годы войны, когда значительно расширились связи </w:t>
      </w:r>
      <w:proofErr w:type="gramStart"/>
      <w:r w:rsidRPr="00314F3D">
        <w:rPr>
          <w:rFonts w:ascii="Verdana" w:hAnsi="Verdana"/>
          <w:sz w:val="28"/>
          <w:szCs w:val="28"/>
        </w:rPr>
        <w:t xml:space="preserve">мо </w:t>
      </w:r>
      <w:proofErr w:type="spellStart"/>
      <w:r w:rsidRPr="00314F3D">
        <w:rPr>
          <w:rFonts w:ascii="Verdana" w:hAnsi="Verdana"/>
          <w:sz w:val="28"/>
          <w:szCs w:val="28"/>
        </w:rPr>
        <w:t>нополий</w:t>
      </w:r>
      <w:proofErr w:type="spellEnd"/>
      <w:proofErr w:type="gramEnd"/>
      <w:r w:rsidRPr="00314F3D">
        <w:rPr>
          <w:rFonts w:ascii="Verdana" w:hAnsi="Verdana"/>
          <w:sz w:val="28"/>
          <w:szCs w:val="28"/>
        </w:rPr>
        <w:t xml:space="preserve"> с государственным аппаратом. Этот процесс принял широкие масштабы и носил различные формы. Следует отметить, что </w:t>
      </w:r>
      <w:proofErr w:type="spellStart"/>
      <w:r w:rsidRPr="00314F3D">
        <w:rPr>
          <w:rFonts w:ascii="Verdana" w:hAnsi="Verdana"/>
          <w:sz w:val="28"/>
          <w:szCs w:val="28"/>
        </w:rPr>
        <w:t>государст</w:t>
      </w:r>
      <w:proofErr w:type="spellEnd"/>
      <w:r w:rsidRPr="00314F3D">
        <w:rPr>
          <w:rFonts w:ascii="Verdana" w:hAnsi="Verdana"/>
          <w:sz w:val="28"/>
          <w:szCs w:val="28"/>
        </w:rPr>
        <w:t xml:space="preserve"> </w:t>
      </w:r>
      <w:proofErr w:type="spellStart"/>
      <w:r w:rsidRPr="00314F3D">
        <w:rPr>
          <w:rFonts w:ascii="Verdana" w:hAnsi="Verdana"/>
          <w:sz w:val="28"/>
          <w:szCs w:val="28"/>
        </w:rPr>
        <w:lastRenderedPageBreak/>
        <w:t>венномонополистическое</w:t>
      </w:r>
      <w:proofErr w:type="spellEnd"/>
      <w:r w:rsidRPr="00314F3D">
        <w:rPr>
          <w:rFonts w:ascii="Verdana" w:hAnsi="Verdana"/>
          <w:sz w:val="28"/>
          <w:szCs w:val="28"/>
        </w:rPr>
        <w:t xml:space="preserve"> регулирование, применявшееся в 30е годы, и особенно во время второй мировой войны, не избавило американскую экономику от органических пороков. Накопление богатств на одном полюсе американского общества сопровождалось разорением и ростом нищеты на другом. Нарастали и обострялись противоречия между трудом и капиталом, углублялся антагонизм между большинством нации и </w:t>
      </w:r>
      <w:proofErr w:type="gramStart"/>
      <w:r w:rsidRPr="00314F3D">
        <w:rPr>
          <w:rFonts w:ascii="Verdana" w:hAnsi="Verdana"/>
          <w:sz w:val="28"/>
          <w:szCs w:val="28"/>
        </w:rPr>
        <w:t xml:space="preserve">фи </w:t>
      </w:r>
      <w:proofErr w:type="spellStart"/>
      <w:r w:rsidRPr="00314F3D">
        <w:rPr>
          <w:rFonts w:ascii="Verdana" w:hAnsi="Verdana"/>
          <w:sz w:val="28"/>
          <w:szCs w:val="28"/>
        </w:rPr>
        <w:t>нансовой</w:t>
      </w:r>
      <w:proofErr w:type="spellEnd"/>
      <w:proofErr w:type="gramEnd"/>
      <w:r w:rsidRPr="00314F3D">
        <w:rPr>
          <w:rFonts w:ascii="Verdana" w:hAnsi="Verdana"/>
          <w:sz w:val="28"/>
          <w:szCs w:val="28"/>
        </w:rPr>
        <w:t xml:space="preserve"> олигархией.</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Инаугурационная церемония Франклина Рузвельта состоялась 4 марта 1933 г. После принесения присяги президент обратился </w:t>
      </w:r>
      <w:proofErr w:type="gramStart"/>
      <w:r w:rsidRPr="00314F3D">
        <w:rPr>
          <w:rFonts w:ascii="Verdana" w:hAnsi="Verdana"/>
          <w:sz w:val="28"/>
          <w:szCs w:val="28"/>
        </w:rPr>
        <w:t>к</w:t>
      </w:r>
      <w:proofErr w:type="gramEnd"/>
      <w:r w:rsidRPr="00314F3D">
        <w:rPr>
          <w:rFonts w:ascii="Verdana" w:hAnsi="Verdana"/>
          <w:sz w:val="28"/>
          <w:szCs w:val="28"/>
        </w:rPr>
        <w:t xml:space="preserve"> собравшимся с программной речью, получившей с тех пор признание в качестве образца ораторского искусства. «Сейчас самое время, — заявил Рузвельт, — говорить правду, всю правду, открыто и смело. И нам нет нужды уклоняться от честного взгляда на сегодняшнюю ситуацию в нашей стране. Эта великая страна выстоит, как это бывало и прежде, возродится и расцветет. Поэтому первым делом разрешите мне высказать твердое убеждение, что единственное, чего нам следует бояться, это страха, отчаянного, безрассудного, неоправданного ужаса, который парализует усилия, необходимые для превращения отступления в наступление». Президент заверил американцев в наличии у страны всех необходимых возможностей для преодоления экономического кризиса. Рабочим была обещана работа, фермерам — повышение цен на сельскохозяйственную продукцию, вкладчикам капитала — ликвидация спекуляции. </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Обоим полушариям Земли была обещана внешняя политика «доброго соседа» (</w:t>
      </w:r>
      <w:r w:rsidRPr="00314F3D">
        <w:rPr>
          <w:rFonts w:ascii="Verdana" w:hAnsi="Verdana"/>
          <w:sz w:val="28"/>
          <w:szCs w:val="28"/>
          <w:lang w:val="en-US"/>
        </w:rPr>
        <w:t>Good</w:t>
      </w:r>
      <w:r w:rsidRPr="00314F3D">
        <w:rPr>
          <w:rFonts w:ascii="Verdana" w:hAnsi="Verdana"/>
          <w:sz w:val="28"/>
          <w:szCs w:val="28"/>
        </w:rPr>
        <w:t xml:space="preserve"> </w:t>
      </w:r>
      <w:r w:rsidRPr="00314F3D">
        <w:rPr>
          <w:rFonts w:ascii="Verdana" w:hAnsi="Verdana"/>
          <w:sz w:val="28"/>
          <w:szCs w:val="28"/>
          <w:lang w:val="en-US"/>
        </w:rPr>
        <w:t>Neighbor</w:t>
      </w:r>
      <w:r w:rsidRPr="00314F3D">
        <w:rPr>
          <w:rFonts w:ascii="Verdana" w:hAnsi="Verdana"/>
          <w:sz w:val="28"/>
          <w:szCs w:val="28"/>
        </w:rPr>
        <w:t xml:space="preserve"> </w:t>
      </w:r>
      <w:r w:rsidRPr="00314F3D">
        <w:rPr>
          <w:rFonts w:ascii="Verdana" w:hAnsi="Verdana"/>
          <w:sz w:val="28"/>
          <w:szCs w:val="28"/>
          <w:lang w:val="en-US"/>
        </w:rPr>
        <w:t>Policy</w:t>
      </w:r>
      <w:r w:rsidRPr="00314F3D">
        <w:rPr>
          <w:rFonts w:ascii="Verdana" w:hAnsi="Verdana"/>
          <w:sz w:val="28"/>
          <w:szCs w:val="28"/>
        </w:rPr>
        <w:t xml:space="preserve">), т.е. невмешательства </w:t>
      </w:r>
      <w:r w:rsidRPr="00314F3D">
        <w:rPr>
          <w:rFonts w:ascii="Verdana" w:hAnsi="Verdana"/>
          <w:sz w:val="28"/>
          <w:szCs w:val="28"/>
        </w:rPr>
        <w:lastRenderedPageBreak/>
        <w:t xml:space="preserve">во внутренние дела других стран. </w:t>
      </w:r>
      <w:proofErr w:type="gramStart"/>
      <w:r w:rsidRPr="00314F3D">
        <w:rPr>
          <w:rFonts w:ascii="Verdana" w:hAnsi="Verdana"/>
          <w:sz w:val="28"/>
          <w:szCs w:val="28"/>
        </w:rPr>
        <w:t>(Обещание невмешательства в дела стран Латинской Америки не означало отказа от защиты США своих политических и экономических интересов в Западном полушарии.</w:t>
      </w:r>
      <w:proofErr w:type="gramEnd"/>
      <w:r w:rsidRPr="00314F3D">
        <w:rPr>
          <w:rFonts w:ascii="Verdana" w:hAnsi="Verdana"/>
          <w:sz w:val="28"/>
          <w:szCs w:val="28"/>
        </w:rPr>
        <w:t xml:space="preserve"> Эти интересы не менее решительно отстаивались с помощью переговоров и экономических санкций, что и произошло в 1936 г., когда президент Мексики Л. </w:t>
      </w:r>
      <w:proofErr w:type="spellStart"/>
      <w:r w:rsidRPr="00314F3D">
        <w:rPr>
          <w:rFonts w:ascii="Verdana" w:hAnsi="Verdana"/>
          <w:sz w:val="28"/>
          <w:szCs w:val="28"/>
        </w:rPr>
        <w:t>Карденас</w:t>
      </w:r>
      <w:proofErr w:type="spellEnd"/>
      <w:r w:rsidRPr="00314F3D">
        <w:rPr>
          <w:rFonts w:ascii="Verdana" w:hAnsi="Verdana"/>
          <w:sz w:val="28"/>
          <w:szCs w:val="28"/>
        </w:rPr>
        <w:t xml:space="preserve">, руководствуясь положениями конституции Мексики, национализировал английские и американские нефтяные компании на территории своей страны. Ответом США на это невыгодное им решение стали экономические санкции, вынудившие мексиканское правительство согласиться на выплату компенсации. </w:t>
      </w:r>
      <w:proofErr w:type="gramStart"/>
      <w:r w:rsidRPr="00314F3D">
        <w:rPr>
          <w:rFonts w:ascii="Verdana" w:hAnsi="Verdana"/>
          <w:sz w:val="28"/>
          <w:szCs w:val="28"/>
        </w:rPr>
        <w:t xml:space="preserve">Решение </w:t>
      </w:r>
      <w:proofErr w:type="spellStart"/>
      <w:r w:rsidRPr="00314F3D">
        <w:rPr>
          <w:rFonts w:ascii="Verdana" w:hAnsi="Verdana"/>
          <w:sz w:val="28"/>
          <w:szCs w:val="28"/>
        </w:rPr>
        <w:t>Карденаса</w:t>
      </w:r>
      <w:proofErr w:type="spellEnd"/>
      <w:r w:rsidRPr="00314F3D">
        <w:rPr>
          <w:rFonts w:ascii="Verdana" w:hAnsi="Verdana"/>
          <w:sz w:val="28"/>
          <w:szCs w:val="28"/>
        </w:rPr>
        <w:t xml:space="preserve"> о национализации собственности американских нефтяных магнатов не сделало их сторонниками мексиканского президента, и уже в 1941 г. </w:t>
      </w:r>
      <w:proofErr w:type="spellStart"/>
      <w:r w:rsidRPr="00314F3D">
        <w:rPr>
          <w:rFonts w:ascii="Verdana" w:hAnsi="Verdana"/>
          <w:sz w:val="28"/>
          <w:szCs w:val="28"/>
        </w:rPr>
        <w:t>Карденаса</w:t>
      </w:r>
      <w:proofErr w:type="spellEnd"/>
      <w:r w:rsidRPr="00314F3D">
        <w:rPr>
          <w:rFonts w:ascii="Verdana" w:hAnsi="Verdana"/>
          <w:sz w:val="28"/>
          <w:szCs w:val="28"/>
        </w:rPr>
        <w:t xml:space="preserve"> сменил А. </w:t>
      </w:r>
      <w:proofErr w:type="spellStart"/>
      <w:r w:rsidRPr="00314F3D">
        <w:rPr>
          <w:rFonts w:ascii="Verdana" w:hAnsi="Verdana"/>
          <w:sz w:val="28"/>
          <w:szCs w:val="28"/>
        </w:rPr>
        <w:t>Камачо</w:t>
      </w:r>
      <w:proofErr w:type="spellEnd"/>
      <w:r w:rsidRPr="00314F3D">
        <w:rPr>
          <w:rFonts w:ascii="Verdana" w:hAnsi="Verdana"/>
          <w:sz w:val="28"/>
          <w:szCs w:val="28"/>
        </w:rPr>
        <w:t xml:space="preserve">). </w:t>
      </w:r>
      <w:proofErr w:type="gramEnd"/>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В условиях чрезвычайной обстановки в стране, подчеркнул Рузвельт, необходимо сосредоточение чрезвычайной исполнительной власти в руках президента, как если бы США были бы объектом иностранной интервенции. Он призвал американцев к войне против депрессии и потребовал от них соблюдения жесткой дисциплины и строгого выполнения долга. Основной упор в речи был сделан на необходимость действовать немедленно. Президент выделил главное во всем комплексе сложных проблем, стоявших перед новым правительством, — необходимость отсутствовавшего при прежнем республиканском правлении государственного вмешательства в экономическую жизнь страны при </w:t>
      </w:r>
      <w:r w:rsidRPr="00314F3D">
        <w:rPr>
          <w:rFonts w:ascii="Verdana" w:hAnsi="Verdana"/>
          <w:sz w:val="28"/>
          <w:szCs w:val="28"/>
        </w:rPr>
        <w:lastRenderedPageBreak/>
        <w:t xml:space="preserve">одновременном соблюдении давно сложившихся партнерских отношений государства с крупным капиталом. </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К 4 марта 1933 г. большинство из </w:t>
      </w:r>
      <w:proofErr w:type="spellStart"/>
      <w:r w:rsidRPr="00314F3D">
        <w:rPr>
          <w:rFonts w:ascii="Verdana" w:hAnsi="Verdana"/>
          <w:sz w:val="28"/>
          <w:szCs w:val="28"/>
        </w:rPr>
        <w:t>ок</w:t>
      </w:r>
      <w:proofErr w:type="spellEnd"/>
      <w:r w:rsidRPr="00314F3D">
        <w:rPr>
          <w:rFonts w:ascii="Verdana" w:hAnsi="Verdana"/>
          <w:sz w:val="28"/>
          <w:szCs w:val="28"/>
        </w:rPr>
        <w:t xml:space="preserve">. 19 тыс. американских банков было закрыто, а в 38 штатах — все </w:t>
      </w:r>
      <w:proofErr w:type="gramStart"/>
      <w:r w:rsidRPr="00314F3D">
        <w:rPr>
          <w:rFonts w:ascii="Verdana" w:hAnsi="Verdana"/>
          <w:sz w:val="28"/>
          <w:szCs w:val="28"/>
        </w:rPr>
        <w:t>до</w:t>
      </w:r>
      <w:proofErr w:type="gramEnd"/>
      <w:r w:rsidRPr="00314F3D">
        <w:rPr>
          <w:rFonts w:ascii="Verdana" w:hAnsi="Verdana"/>
          <w:sz w:val="28"/>
          <w:szCs w:val="28"/>
        </w:rPr>
        <w:t xml:space="preserve"> единого. Крупнейшие нью-йоркские и чикагские банки, еще функционировавшие в день принятия присяги новым президентом, были накануне полного разорения. 5 марта 1933 г. своим первым президентским актом Рузвельт временно закрыл все без исключения банки страны, объявив «банковские каникулы». Спустя несколько дней созванный на чрезвычайную сессию Конгресс США принял Чрезвычайный банковский закон (</w:t>
      </w:r>
      <w:r w:rsidRPr="00314F3D">
        <w:rPr>
          <w:rFonts w:ascii="Verdana" w:hAnsi="Verdana"/>
          <w:sz w:val="28"/>
          <w:szCs w:val="28"/>
          <w:lang w:val="en-US"/>
        </w:rPr>
        <w:t>Emergency</w:t>
      </w:r>
      <w:r w:rsidRPr="00314F3D">
        <w:rPr>
          <w:rFonts w:ascii="Verdana" w:hAnsi="Verdana"/>
          <w:sz w:val="28"/>
          <w:szCs w:val="28"/>
        </w:rPr>
        <w:t xml:space="preserve"> </w:t>
      </w:r>
      <w:r w:rsidRPr="00314F3D">
        <w:rPr>
          <w:rFonts w:ascii="Verdana" w:hAnsi="Verdana"/>
          <w:sz w:val="28"/>
          <w:szCs w:val="28"/>
          <w:lang w:val="en-US"/>
        </w:rPr>
        <w:t>Banking</w:t>
      </w:r>
      <w:r w:rsidRPr="00314F3D">
        <w:rPr>
          <w:rFonts w:ascii="Verdana" w:hAnsi="Verdana"/>
          <w:sz w:val="28"/>
          <w:szCs w:val="28"/>
        </w:rPr>
        <w:t xml:space="preserve"> </w:t>
      </w:r>
      <w:r w:rsidRPr="00314F3D">
        <w:rPr>
          <w:rFonts w:ascii="Verdana" w:hAnsi="Verdana"/>
          <w:sz w:val="28"/>
          <w:szCs w:val="28"/>
          <w:lang w:val="en-US"/>
        </w:rPr>
        <w:t>Act</w:t>
      </w:r>
      <w:r w:rsidRPr="00314F3D">
        <w:rPr>
          <w:rFonts w:ascii="Verdana" w:hAnsi="Verdana"/>
          <w:sz w:val="28"/>
          <w:szCs w:val="28"/>
        </w:rPr>
        <w:t xml:space="preserve">), согласно которому в стране сначала возобновили свою деятельность 12 федеральных резервных банков, а затем постепенно и частные банки, которым удалось заручиться государственной помощью. Более 6 тыс. банков не смогли получить такой помощи и окончательно прекратили свое существование. </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Проведение серьезных экономических и социальных реформ на правительственном уровне (а именно это и имел в виду Рузвельт, говоря о необходимости действовать) требовало предоставления президенту практически неограниченных полномочий и власти. С молчаливого согласия конгресса и делового мира США, не видевших иного выхода из сложившейся ситуации, такая власть Белому дому была предоставлена. Уже в течение первых ста дней пребывания у власти первая администрация Рузвельта продемонстрировала намерение действовать решительно. В июне 1933 г. конгресс принял Закон </w:t>
      </w:r>
      <w:proofErr w:type="spellStart"/>
      <w:r w:rsidRPr="00314F3D">
        <w:rPr>
          <w:rFonts w:ascii="Verdana" w:hAnsi="Verdana"/>
          <w:sz w:val="28"/>
          <w:szCs w:val="28"/>
        </w:rPr>
        <w:t>Гласса</w:t>
      </w:r>
      <w:proofErr w:type="spellEnd"/>
      <w:r w:rsidRPr="00314F3D">
        <w:rPr>
          <w:rFonts w:ascii="Verdana" w:hAnsi="Verdana"/>
          <w:sz w:val="28"/>
          <w:szCs w:val="28"/>
        </w:rPr>
        <w:t>—</w:t>
      </w:r>
      <w:proofErr w:type="spellStart"/>
      <w:r w:rsidRPr="00314F3D">
        <w:rPr>
          <w:rFonts w:ascii="Verdana" w:hAnsi="Verdana"/>
          <w:sz w:val="28"/>
          <w:szCs w:val="28"/>
        </w:rPr>
        <w:t>Стигалла</w:t>
      </w:r>
      <w:proofErr w:type="spellEnd"/>
      <w:r w:rsidRPr="00314F3D">
        <w:rPr>
          <w:rFonts w:ascii="Verdana" w:hAnsi="Verdana"/>
          <w:sz w:val="28"/>
          <w:szCs w:val="28"/>
        </w:rPr>
        <w:t xml:space="preserve"> (</w:t>
      </w:r>
      <w:r w:rsidRPr="00314F3D">
        <w:rPr>
          <w:rFonts w:ascii="Verdana" w:hAnsi="Verdana"/>
          <w:sz w:val="28"/>
          <w:szCs w:val="28"/>
          <w:lang w:val="en-US"/>
        </w:rPr>
        <w:t>Glass</w:t>
      </w:r>
      <w:r w:rsidRPr="00314F3D">
        <w:rPr>
          <w:rFonts w:ascii="Verdana" w:hAnsi="Verdana"/>
          <w:sz w:val="28"/>
          <w:szCs w:val="28"/>
        </w:rPr>
        <w:t xml:space="preserve">— </w:t>
      </w:r>
      <w:proofErr w:type="spellStart"/>
      <w:r w:rsidRPr="00314F3D">
        <w:rPr>
          <w:rFonts w:ascii="Verdana" w:hAnsi="Verdana"/>
          <w:sz w:val="28"/>
          <w:szCs w:val="28"/>
          <w:lang w:val="en-US"/>
        </w:rPr>
        <w:t>Steagall</w:t>
      </w:r>
      <w:proofErr w:type="spellEnd"/>
      <w:r w:rsidRPr="00314F3D">
        <w:rPr>
          <w:rFonts w:ascii="Verdana" w:hAnsi="Verdana"/>
          <w:sz w:val="28"/>
          <w:szCs w:val="28"/>
        </w:rPr>
        <w:t xml:space="preserve"> </w:t>
      </w:r>
      <w:r w:rsidRPr="00314F3D">
        <w:rPr>
          <w:rFonts w:ascii="Verdana" w:hAnsi="Verdana"/>
          <w:sz w:val="28"/>
          <w:szCs w:val="28"/>
          <w:lang w:val="en-US"/>
        </w:rPr>
        <w:t>Act</w:t>
      </w:r>
      <w:r w:rsidRPr="00314F3D">
        <w:rPr>
          <w:rFonts w:ascii="Verdana" w:hAnsi="Verdana"/>
          <w:sz w:val="28"/>
          <w:szCs w:val="28"/>
        </w:rPr>
        <w:t xml:space="preserve">), по </w:t>
      </w:r>
      <w:r w:rsidRPr="00314F3D">
        <w:rPr>
          <w:rFonts w:ascii="Verdana" w:hAnsi="Verdana"/>
          <w:sz w:val="28"/>
          <w:szCs w:val="28"/>
        </w:rPr>
        <w:lastRenderedPageBreak/>
        <w:t>которому была создана Федеральная корпорация по страхованию банковских вкладов, в задачи которой входило прекращение спекулятивных операций коммерческих банков. В 1933—1934 гг. были приняты еще несколько законов, предоставлявших конгрессу право регулировать выпуск ценных бумаг и контролировать биржевые операции, а также фактически отменивших золотой стандарт (в результате доллар был девальвирован на 40%). В 1934 г. был принят Закон о международных торговых соглашениях (</w:t>
      </w:r>
      <w:r w:rsidRPr="00314F3D">
        <w:rPr>
          <w:rFonts w:ascii="Verdana" w:hAnsi="Verdana"/>
          <w:sz w:val="28"/>
          <w:szCs w:val="28"/>
          <w:lang w:val="en-US"/>
        </w:rPr>
        <w:t>Trade</w:t>
      </w:r>
      <w:r w:rsidRPr="00314F3D">
        <w:rPr>
          <w:rFonts w:ascii="Verdana" w:hAnsi="Verdana"/>
          <w:sz w:val="28"/>
          <w:szCs w:val="28"/>
        </w:rPr>
        <w:t xml:space="preserve"> </w:t>
      </w:r>
      <w:r w:rsidRPr="00314F3D">
        <w:rPr>
          <w:rFonts w:ascii="Verdana" w:hAnsi="Verdana"/>
          <w:sz w:val="28"/>
          <w:szCs w:val="28"/>
          <w:lang w:val="en-US"/>
        </w:rPr>
        <w:t>Agreements</w:t>
      </w:r>
      <w:r w:rsidRPr="00314F3D">
        <w:rPr>
          <w:rFonts w:ascii="Verdana" w:hAnsi="Verdana"/>
          <w:sz w:val="28"/>
          <w:szCs w:val="28"/>
        </w:rPr>
        <w:t xml:space="preserve"> </w:t>
      </w:r>
      <w:r w:rsidRPr="00314F3D">
        <w:rPr>
          <w:rFonts w:ascii="Verdana" w:hAnsi="Verdana"/>
          <w:sz w:val="28"/>
          <w:szCs w:val="28"/>
          <w:lang w:val="en-US"/>
        </w:rPr>
        <w:t>Act</w:t>
      </w:r>
      <w:r w:rsidRPr="00314F3D">
        <w:rPr>
          <w:rFonts w:ascii="Verdana" w:hAnsi="Verdana"/>
          <w:sz w:val="28"/>
          <w:szCs w:val="28"/>
        </w:rPr>
        <w:t xml:space="preserve">). Он позволил существенно расширить внешнюю торговлю на условиях взаимных льгот, т. е. без неприемлемого для значительной части делового мира США сокращения таможенных тарифов. В результате правительственных закупок излишков у фермеров были повышены цены на сельскохозяйственные продукты; увеличены ассигнования на организацию общественных работ для 2,5 </w:t>
      </w:r>
      <w:proofErr w:type="spellStart"/>
      <w:proofErr w:type="gramStart"/>
      <w:r w:rsidRPr="00314F3D">
        <w:rPr>
          <w:rFonts w:ascii="Verdana" w:hAnsi="Verdana"/>
          <w:sz w:val="28"/>
          <w:szCs w:val="28"/>
        </w:rPr>
        <w:t>млн</w:t>
      </w:r>
      <w:proofErr w:type="spellEnd"/>
      <w:proofErr w:type="gramEnd"/>
      <w:r w:rsidRPr="00314F3D">
        <w:rPr>
          <w:rFonts w:ascii="Verdana" w:hAnsi="Verdana"/>
          <w:sz w:val="28"/>
          <w:szCs w:val="28"/>
        </w:rPr>
        <w:t xml:space="preserve"> молодых безработных в возрасте 18—25 лет, на социальное страхование и дешевое гражданское строительство, а также приняты меры по охране окружающей среды и национальных природных ресурсов, посадке лесозащитных полос общей длиной 30 тыс. километров. В результате принятых конгрессом решений были расширены права профсоюзов. В целях экономии были сокращены выплаты ветеранам и заработная плата государственных чиновников. Упор администрация делала на создание рабочих мест, а не на оказание материальной помощи.</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Особое место в серии реформ, осуществленных новым правительством, отводилось отмене «сухого закона». </w:t>
      </w:r>
      <w:r w:rsidRPr="00314F3D">
        <w:rPr>
          <w:rFonts w:ascii="Verdana" w:hAnsi="Verdana"/>
          <w:sz w:val="28"/>
          <w:szCs w:val="28"/>
          <w:lang w:val="en-US"/>
        </w:rPr>
        <w:t>XXI</w:t>
      </w:r>
      <w:r w:rsidRPr="00314F3D">
        <w:rPr>
          <w:rFonts w:ascii="Verdana" w:hAnsi="Verdana"/>
          <w:sz w:val="28"/>
          <w:szCs w:val="28"/>
        </w:rPr>
        <w:t xml:space="preserve"> </w:t>
      </w:r>
      <w:r w:rsidRPr="00314F3D">
        <w:rPr>
          <w:rFonts w:ascii="Verdana" w:hAnsi="Verdana"/>
          <w:sz w:val="28"/>
          <w:szCs w:val="28"/>
        </w:rPr>
        <w:lastRenderedPageBreak/>
        <w:t xml:space="preserve">поправка к конституции, официально отменившая «сухой закон», была ратифицирована в декабре 1933 г. Свободная продажа алкогольных напитков, обложенных весьма большим федеральным налогом, обеспечила поступление в казну значительных дополнительных средств. Отказавшись в 1933 г. от участия в стабилизации европейских валют, администрация Рузвельта дала ясно понять, что ее основной целью </w:t>
      </w:r>
      <w:proofErr w:type="gramStart"/>
      <w:r w:rsidRPr="00314F3D">
        <w:rPr>
          <w:rFonts w:ascii="Verdana" w:hAnsi="Verdana"/>
          <w:sz w:val="28"/>
          <w:szCs w:val="28"/>
        </w:rPr>
        <w:t>является</w:t>
      </w:r>
      <w:proofErr w:type="gramEnd"/>
      <w:r w:rsidRPr="00314F3D">
        <w:rPr>
          <w:rFonts w:ascii="Verdana" w:hAnsi="Verdana"/>
          <w:sz w:val="28"/>
          <w:szCs w:val="28"/>
        </w:rPr>
        <w:t xml:space="preserve"> прежде всего стабилизация американской экономики. В апреле 1934 г. был принят Закон Джонсона (</w:t>
      </w:r>
      <w:r w:rsidRPr="00314F3D">
        <w:rPr>
          <w:rFonts w:ascii="Verdana" w:hAnsi="Verdana"/>
          <w:sz w:val="28"/>
          <w:szCs w:val="28"/>
          <w:lang w:val="en-US"/>
        </w:rPr>
        <w:t>Johnson</w:t>
      </w:r>
      <w:r w:rsidRPr="00314F3D">
        <w:rPr>
          <w:rFonts w:ascii="Verdana" w:hAnsi="Verdana"/>
          <w:sz w:val="28"/>
          <w:szCs w:val="28"/>
        </w:rPr>
        <w:t xml:space="preserve"> </w:t>
      </w:r>
      <w:r w:rsidRPr="00314F3D">
        <w:rPr>
          <w:rFonts w:ascii="Verdana" w:hAnsi="Verdana"/>
          <w:sz w:val="28"/>
          <w:szCs w:val="28"/>
          <w:lang w:val="en-US"/>
        </w:rPr>
        <w:t>Act</w:t>
      </w:r>
      <w:r w:rsidRPr="00314F3D">
        <w:rPr>
          <w:rFonts w:ascii="Verdana" w:hAnsi="Verdana"/>
          <w:sz w:val="28"/>
          <w:szCs w:val="28"/>
        </w:rPr>
        <w:t xml:space="preserve">), запрещающий предоставление американских займов зарубежным правительствам, не выплатившим свои долги правительству США. Так началось осуществление комплекса государственных мер по борьбе с чрезвычайным экономическим положением в стране, впоследствии получившего название «нового курса» Ф. Рузвельта. </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Ни сам президент, ни его ближайшие помощники не имели сколько-нибудь конкретного плана действий. «Новый курс» представлял собой, по сути дела, комплекс отдельных, не всегда взаимосвязанных, иногда противоречивых и чуть </w:t>
      </w:r>
      <w:proofErr w:type="gramStart"/>
      <w:r w:rsidRPr="00314F3D">
        <w:rPr>
          <w:rFonts w:ascii="Verdana" w:hAnsi="Verdana"/>
          <w:sz w:val="28"/>
          <w:szCs w:val="28"/>
        </w:rPr>
        <w:t>ли не</w:t>
      </w:r>
      <w:proofErr w:type="gramEnd"/>
      <w:r w:rsidRPr="00314F3D">
        <w:rPr>
          <w:rFonts w:ascii="Verdana" w:hAnsi="Verdana"/>
          <w:sz w:val="28"/>
          <w:szCs w:val="28"/>
        </w:rPr>
        <w:t xml:space="preserve"> ежедневно выдвигавшихся идей и предложений. Как правило, они наспех одобрялись конгрессом, а затем закладывались в основу президентской программы. Сам термин «новый курс», подхваченный национальной прессой и разрекламированный единомышленниками Рузвельта, нес скорее пропагандистскую нагрузку, став своеобразной исторической вехой между гибельным старым государственным курсом и политикой нового правительства. </w:t>
      </w:r>
    </w:p>
    <w:p w:rsidR="00314F3D" w:rsidRPr="00314F3D" w:rsidRDefault="00314F3D" w:rsidP="00314F3D">
      <w:pPr>
        <w:spacing w:line="360" w:lineRule="auto"/>
        <w:rPr>
          <w:rFonts w:ascii="Verdana" w:hAnsi="Verdana"/>
          <w:sz w:val="28"/>
          <w:szCs w:val="28"/>
        </w:rPr>
      </w:pPr>
      <w:proofErr w:type="gramStart"/>
      <w:r w:rsidRPr="00314F3D">
        <w:rPr>
          <w:rFonts w:ascii="Verdana" w:hAnsi="Verdana"/>
          <w:sz w:val="28"/>
          <w:szCs w:val="28"/>
        </w:rPr>
        <w:lastRenderedPageBreak/>
        <w:t>В первые</w:t>
      </w:r>
      <w:proofErr w:type="gramEnd"/>
      <w:r w:rsidRPr="00314F3D">
        <w:rPr>
          <w:rFonts w:ascii="Verdana" w:hAnsi="Verdana"/>
          <w:sz w:val="28"/>
          <w:szCs w:val="28"/>
        </w:rPr>
        <w:t xml:space="preserve"> же дни своего президентства Рузвельт призвал соотечественников к поддержке «смелых, настойчивых экспериментов», к поискам «новых методов преодоления трудностей». «Главное — пробовать что-нибудь», — неоднократно заявлял он. Страна стала постепенно обретать уверенность в руководстве, а с ней и уверенность в своей способности справиться с бедой. На протяжении первых лет деятельности администрации демократов были образованы полтора десятка так называемых «алфавитных агентств» (</w:t>
      </w:r>
      <w:r w:rsidRPr="00314F3D">
        <w:rPr>
          <w:rFonts w:ascii="Verdana" w:hAnsi="Verdana"/>
          <w:sz w:val="28"/>
          <w:szCs w:val="28"/>
          <w:lang w:val="en-US"/>
        </w:rPr>
        <w:t>alphabet</w:t>
      </w:r>
      <w:r w:rsidRPr="00314F3D">
        <w:rPr>
          <w:rFonts w:ascii="Verdana" w:hAnsi="Verdana"/>
          <w:sz w:val="28"/>
          <w:szCs w:val="28"/>
        </w:rPr>
        <w:t xml:space="preserve"> </w:t>
      </w:r>
      <w:r w:rsidRPr="00314F3D">
        <w:rPr>
          <w:rFonts w:ascii="Verdana" w:hAnsi="Verdana"/>
          <w:sz w:val="28"/>
          <w:szCs w:val="28"/>
          <w:lang w:val="en-US"/>
        </w:rPr>
        <w:t>agencies</w:t>
      </w:r>
      <w:r w:rsidRPr="00314F3D">
        <w:rPr>
          <w:rFonts w:ascii="Verdana" w:hAnsi="Verdana"/>
          <w:sz w:val="28"/>
          <w:szCs w:val="28"/>
        </w:rPr>
        <w:t xml:space="preserve">) — правительственных ведомств, получивших широкую известность под их сокращенными буквенными наименованиями. </w:t>
      </w:r>
      <w:proofErr w:type="gramStart"/>
      <w:r w:rsidRPr="00314F3D">
        <w:rPr>
          <w:rFonts w:ascii="Verdana" w:hAnsi="Verdana"/>
          <w:sz w:val="28"/>
          <w:szCs w:val="28"/>
        </w:rPr>
        <w:t>(</w:t>
      </w:r>
      <w:r w:rsidRPr="00314F3D">
        <w:rPr>
          <w:rFonts w:ascii="Verdana" w:hAnsi="Verdana"/>
          <w:sz w:val="28"/>
          <w:szCs w:val="28"/>
          <w:lang w:val="en-US"/>
        </w:rPr>
        <w:t>AAA</w:t>
      </w:r>
      <w:r w:rsidRPr="00314F3D">
        <w:rPr>
          <w:rFonts w:ascii="Verdana" w:hAnsi="Verdana"/>
          <w:sz w:val="28"/>
          <w:szCs w:val="28"/>
        </w:rPr>
        <w:t xml:space="preserve"> — </w:t>
      </w:r>
      <w:r w:rsidRPr="00314F3D">
        <w:rPr>
          <w:rFonts w:ascii="Verdana" w:hAnsi="Verdana"/>
          <w:sz w:val="28"/>
          <w:szCs w:val="28"/>
          <w:lang w:val="en-US"/>
        </w:rPr>
        <w:t>Agricultural</w:t>
      </w:r>
      <w:r w:rsidRPr="00314F3D">
        <w:rPr>
          <w:rFonts w:ascii="Verdana" w:hAnsi="Verdana"/>
          <w:sz w:val="28"/>
          <w:szCs w:val="28"/>
        </w:rPr>
        <w:t xml:space="preserve"> </w:t>
      </w:r>
      <w:r w:rsidRPr="00314F3D">
        <w:rPr>
          <w:rFonts w:ascii="Verdana" w:hAnsi="Verdana"/>
          <w:sz w:val="28"/>
          <w:szCs w:val="28"/>
          <w:lang w:val="en-US"/>
        </w:rPr>
        <w:t>Adjustment</w:t>
      </w:r>
      <w:r w:rsidRPr="00314F3D">
        <w:rPr>
          <w:rFonts w:ascii="Verdana" w:hAnsi="Verdana"/>
          <w:sz w:val="28"/>
          <w:szCs w:val="28"/>
        </w:rPr>
        <w:t xml:space="preserve"> </w:t>
      </w:r>
      <w:r w:rsidRPr="00314F3D">
        <w:rPr>
          <w:rFonts w:ascii="Verdana" w:hAnsi="Verdana"/>
          <w:sz w:val="28"/>
          <w:szCs w:val="28"/>
          <w:lang w:val="en-US"/>
        </w:rPr>
        <w:t>Administration</w:t>
      </w:r>
      <w:r w:rsidRPr="00314F3D">
        <w:rPr>
          <w:rFonts w:ascii="Verdana" w:hAnsi="Verdana"/>
          <w:sz w:val="28"/>
          <w:szCs w:val="28"/>
        </w:rPr>
        <w:t xml:space="preserve"> (Администрация регулирования сельского хозяйства), </w:t>
      </w:r>
      <w:r w:rsidRPr="00314F3D">
        <w:rPr>
          <w:rFonts w:ascii="Verdana" w:hAnsi="Verdana"/>
          <w:sz w:val="28"/>
          <w:szCs w:val="28"/>
          <w:lang w:val="en-US"/>
        </w:rPr>
        <w:t>NRA</w:t>
      </w:r>
      <w:r w:rsidRPr="00314F3D">
        <w:rPr>
          <w:rFonts w:ascii="Verdana" w:hAnsi="Verdana"/>
          <w:sz w:val="28"/>
          <w:szCs w:val="28"/>
        </w:rPr>
        <w:t xml:space="preserve"> — </w:t>
      </w:r>
      <w:r w:rsidRPr="00314F3D">
        <w:rPr>
          <w:rFonts w:ascii="Verdana" w:hAnsi="Verdana"/>
          <w:sz w:val="28"/>
          <w:szCs w:val="28"/>
          <w:lang w:val="en-US"/>
        </w:rPr>
        <w:t>National</w:t>
      </w:r>
      <w:r w:rsidRPr="00314F3D">
        <w:rPr>
          <w:rFonts w:ascii="Verdana" w:hAnsi="Verdana"/>
          <w:sz w:val="28"/>
          <w:szCs w:val="28"/>
        </w:rPr>
        <w:t xml:space="preserve"> </w:t>
      </w:r>
      <w:r w:rsidRPr="00314F3D">
        <w:rPr>
          <w:rFonts w:ascii="Verdana" w:hAnsi="Verdana"/>
          <w:sz w:val="28"/>
          <w:szCs w:val="28"/>
          <w:lang w:val="en-US"/>
        </w:rPr>
        <w:t>Recovery</w:t>
      </w:r>
      <w:r w:rsidRPr="00314F3D">
        <w:rPr>
          <w:rFonts w:ascii="Verdana" w:hAnsi="Verdana"/>
          <w:sz w:val="28"/>
          <w:szCs w:val="28"/>
        </w:rPr>
        <w:t xml:space="preserve"> </w:t>
      </w:r>
      <w:r w:rsidRPr="00314F3D">
        <w:rPr>
          <w:rFonts w:ascii="Verdana" w:hAnsi="Verdana"/>
          <w:sz w:val="28"/>
          <w:szCs w:val="28"/>
          <w:lang w:val="en-US"/>
        </w:rPr>
        <w:t>Administration</w:t>
      </w:r>
      <w:r w:rsidRPr="00314F3D">
        <w:rPr>
          <w:rFonts w:ascii="Verdana" w:hAnsi="Verdana"/>
          <w:sz w:val="28"/>
          <w:szCs w:val="28"/>
        </w:rPr>
        <w:t xml:space="preserve"> (Национальная администрация восстановления), </w:t>
      </w:r>
      <w:r w:rsidRPr="00314F3D">
        <w:rPr>
          <w:rFonts w:ascii="Verdana" w:hAnsi="Verdana"/>
          <w:sz w:val="28"/>
          <w:szCs w:val="28"/>
          <w:lang w:val="en-US"/>
        </w:rPr>
        <w:t>PWA</w:t>
      </w:r>
      <w:r w:rsidRPr="00314F3D">
        <w:rPr>
          <w:rFonts w:ascii="Verdana" w:hAnsi="Verdana"/>
          <w:sz w:val="28"/>
          <w:szCs w:val="28"/>
        </w:rPr>
        <w:t xml:space="preserve"> — </w:t>
      </w:r>
      <w:r w:rsidRPr="00314F3D">
        <w:rPr>
          <w:rFonts w:ascii="Verdana" w:hAnsi="Verdana"/>
          <w:sz w:val="28"/>
          <w:szCs w:val="28"/>
          <w:lang w:val="en-US"/>
        </w:rPr>
        <w:t>Public</w:t>
      </w:r>
      <w:r w:rsidRPr="00314F3D">
        <w:rPr>
          <w:rFonts w:ascii="Verdana" w:hAnsi="Verdana"/>
          <w:sz w:val="28"/>
          <w:szCs w:val="28"/>
        </w:rPr>
        <w:t xml:space="preserve"> </w:t>
      </w:r>
      <w:r w:rsidRPr="00314F3D">
        <w:rPr>
          <w:rFonts w:ascii="Verdana" w:hAnsi="Verdana"/>
          <w:sz w:val="28"/>
          <w:szCs w:val="28"/>
          <w:lang w:val="en-US"/>
        </w:rPr>
        <w:t>Works</w:t>
      </w:r>
      <w:r w:rsidRPr="00314F3D">
        <w:rPr>
          <w:rFonts w:ascii="Verdana" w:hAnsi="Verdana"/>
          <w:sz w:val="28"/>
          <w:szCs w:val="28"/>
        </w:rPr>
        <w:t xml:space="preserve"> </w:t>
      </w:r>
      <w:r w:rsidRPr="00314F3D">
        <w:rPr>
          <w:rFonts w:ascii="Verdana" w:hAnsi="Verdana"/>
          <w:sz w:val="28"/>
          <w:szCs w:val="28"/>
          <w:lang w:val="en-US"/>
        </w:rPr>
        <w:t>Administration</w:t>
      </w:r>
      <w:r w:rsidRPr="00314F3D">
        <w:rPr>
          <w:rFonts w:ascii="Verdana" w:hAnsi="Verdana"/>
          <w:sz w:val="28"/>
          <w:szCs w:val="28"/>
        </w:rPr>
        <w:t xml:space="preserve"> (Администрация общественных работ), </w:t>
      </w:r>
      <w:r w:rsidRPr="00314F3D">
        <w:rPr>
          <w:rFonts w:ascii="Verdana" w:hAnsi="Verdana"/>
          <w:sz w:val="28"/>
          <w:szCs w:val="28"/>
          <w:lang w:val="en-US"/>
        </w:rPr>
        <w:t>TVA</w:t>
      </w:r>
      <w:r w:rsidRPr="00314F3D">
        <w:rPr>
          <w:rFonts w:ascii="Verdana" w:hAnsi="Verdana"/>
          <w:sz w:val="28"/>
          <w:szCs w:val="28"/>
        </w:rPr>
        <w:t xml:space="preserve"> — </w:t>
      </w:r>
      <w:r w:rsidRPr="00314F3D">
        <w:rPr>
          <w:rFonts w:ascii="Verdana" w:hAnsi="Verdana"/>
          <w:sz w:val="28"/>
          <w:szCs w:val="28"/>
          <w:lang w:val="en-US"/>
        </w:rPr>
        <w:t>Tennessee</w:t>
      </w:r>
      <w:r w:rsidRPr="00314F3D">
        <w:rPr>
          <w:rFonts w:ascii="Verdana" w:hAnsi="Verdana"/>
          <w:sz w:val="28"/>
          <w:szCs w:val="28"/>
        </w:rPr>
        <w:t xml:space="preserve"> </w:t>
      </w:r>
      <w:r w:rsidRPr="00314F3D">
        <w:rPr>
          <w:rFonts w:ascii="Verdana" w:hAnsi="Verdana"/>
          <w:sz w:val="28"/>
          <w:szCs w:val="28"/>
          <w:lang w:val="en-US"/>
        </w:rPr>
        <w:t>Valley</w:t>
      </w:r>
      <w:r w:rsidRPr="00314F3D">
        <w:rPr>
          <w:rFonts w:ascii="Verdana" w:hAnsi="Verdana"/>
          <w:sz w:val="28"/>
          <w:szCs w:val="28"/>
        </w:rPr>
        <w:t xml:space="preserve"> </w:t>
      </w:r>
      <w:r w:rsidRPr="00314F3D">
        <w:rPr>
          <w:rFonts w:ascii="Verdana" w:hAnsi="Verdana"/>
          <w:sz w:val="28"/>
          <w:szCs w:val="28"/>
          <w:lang w:val="en-US"/>
        </w:rPr>
        <w:t>Authority</w:t>
      </w:r>
      <w:r w:rsidRPr="00314F3D">
        <w:rPr>
          <w:rFonts w:ascii="Verdana" w:hAnsi="Verdana"/>
          <w:sz w:val="28"/>
          <w:szCs w:val="28"/>
        </w:rPr>
        <w:t xml:space="preserve"> (Управление ресурсами бассейна р. </w:t>
      </w:r>
      <w:proofErr w:type="spellStart"/>
      <w:r w:rsidRPr="00314F3D">
        <w:rPr>
          <w:rFonts w:ascii="Verdana" w:hAnsi="Verdana"/>
          <w:sz w:val="28"/>
          <w:szCs w:val="28"/>
        </w:rPr>
        <w:t>Теннесси</w:t>
      </w:r>
      <w:proofErr w:type="spellEnd"/>
      <w:r w:rsidRPr="00314F3D">
        <w:rPr>
          <w:rFonts w:ascii="Verdana" w:hAnsi="Verdana"/>
          <w:sz w:val="28"/>
          <w:szCs w:val="28"/>
        </w:rPr>
        <w:t xml:space="preserve">) и др. В ведение этих ведомств было передано регулирование социально-экономических проблем, за которыми признавалась первостепенная важность в деле обеспечения выживания страны. </w:t>
      </w:r>
      <w:proofErr w:type="gramEnd"/>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Некоторые из осуществленных администрацией </w:t>
      </w:r>
      <w:proofErr w:type="gramStart"/>
      <w:r w:rsidRPr="00314F3D">
        <w:rPr>
          <w:rFonts w:ascii="Verdana" w:hAnsi="Verdana"/>
          <w:sz w:val="28"/>
          <w:szCs w:val="28"/>
        </w:rPr>
        <w:t>в первые</w:t>
      </w:r>
      <w:proofErr w:type="gramEnd"/>
      <w:r w:rsidRPr="00314F3D">
        <w:rPr>
          <w:rFonts w:ascii="Verdana" w:hAnsi="Verdana"/>
          <w:sz w:val="28"/>
          <w:szCs w:val="28"/>
        </w:rPr>
        <w:t xml:space="preserve"> же месяцы шагов и принятых конгрессом по инициативе президента законов действительно представляли собой смелые эксперименты (особенно на фоне практически полного </w:t>
      </w:r>
      <w:proofErr w:type="spellStart"/>
      <w:r w:rsidRPr="00314F3D">
        <w:rPr>
          <w:rFonts w:ascii="Verdana" w:hAnsi="Verdana"/>
          <w:sz w:val="28"/>
          <w:szCs w:val="28"/>
        </w:rPr>
        <w:t>самоотстранения</w:t>
      </w:r>
      <w:proofErr w:type="spellEnd"/>
      <w:r w:rsidRPr="00314F3D">
        <w:rPr>
          <w:rFonts w:ascii="Verdana" w:hAnsi="Verdana"/>
          <w:sz w:val="28"/>
          <w:szCs w:val="28"/>
        </w:rPr>
        <w:t xml:space="preserve"> правительства США от государственного вмешательства в экономическую жизнь страны в предшествовавшее 1933 г. «республиканское </w:t>
      </w:r>
      <w:proofErr w:type="spellStart"/>
      <w:r w:rsidRPr="00314F3D">
        <w:rPr>
          <w:rFonts w:ascii="Verdana" w:hAnsi="Verdana"/>
          <w:sz w:val="28"/>
          <w:szCs w:val="28"/>
        </w:rPr>
        <w:lastRenderedPageBreak/>
        <w:t>двенадцатилетие</w:t>
      </w:r>
      <w:proofErr w:type="spellEnd"/>
      <w:r w:rsidRPr="00314F3D">
        <w:rPr>
          <w:rFonts w:ascii="Verdana" w:hAnsi="Verdana"/>
          <w:sz w:val="28"/>
          <w:szCs w:val="28"/>
        </w:rPr>
        <w:t>»). Основной их целью было спасение капиталистической системы в условиях создавшейся в результате кризиса опасности ее гибели. Сам Рузвельт, разъясняя основную цель «нового курса», признавался: «Я борюсь с коммунизмом... Я хочу спасти нашу систему, капиталистическую систему». Осознавая грозящую системе опасность, правительство пошло на некоторые уступки рабочему классу. В июне 1935 г. конгресс принял национальный закон о трудовых отношениях — Закон Вагнера (</w:t>
      </w:r>
      <w:r w:rsidRPr="00314F3D">
        <w:rPr>
          <w:rFonts w:ascii="Verdana" w:hAnsi="Verdana"/>
          <w:sz w:val="28"/>
          <w:szCs w:val="28"/>
          <w:lang w:val="en-US"/>
        </w:rPr>
        <w:t>Wagner</w:t>
      </w:r>
      <w:r w:rsidRPr="00314F3D">
        <w:rPr>
          <w:rFonts w:ascii="Verdana" w:hAnsi="Verdana"/>
          <w:sz w:val="28"/>
          <w:szCs w:val="28"/>
        </w:rPr>
        <w:t xml:space="preserve"> </w:t>
      </w:r>
      <w:r w:rsidRPr="00314F3D">
        <w:rPr>
          <w:rFonts w:ascii="Verdana" w:hAnsi="Verdana"/>
          <w:sz w:val="28"/>
          <w:szCs w:val="28"/>
          <w:lang w:val="en-US"/>
        </w:rPr>
        <w:t>Act</w:t>
      </w:r>
      <w:r w:rsidRPr="00314F3D">
        <w:rPr>
          <w:rFonts w:ascii="Verdana" w:hAnsi="Verdana"/>
          <w:sz w:val="28"/>
          <w:szCs w:val="28"/>
        </w:rPr>
        <w:t xml:space="preserve">), которым предусматривалось право рабочих на создание профсоюзов, заключение коллективных договоров с предпринимателями через выборных представителей и право на некоторые виды забастовок. В 1935 г. в результате раскола в руководстве Американской федерации труда образовалось новое профсоюзное объединение — Комитет производственных профсоюзов (с 1938 г. Конгресс производственных профсоюзов — </w:t>
      </w:r>
      <w:r w:rsidRPr="00314F3D">
        <w:rPr>
          <w:rFonts w:ascii="Verdana" w:hAnsi="Verdana"/>
          <w:sz w:val="28"/>
          <w:szCs w:val="28"/>
          <w:lang w:val="en-US"/>
        </w:rPr>
        <w:t>Congress</w:t>
      </w:r>
      <w:r w:rsidRPr="00314F3D">
        <w:rPr>
          <w:rFonts w:ascii="Verdana" w:hAnsi="Verdana"/>
          <w:sz w:val="28"/>
          <w:szCs w:val="28"/>
        </w:rPr>
        <w:t xml:space="preserve"> </w:t>
      </w:r>
      <w:r w:rsidRPr="00314F3D">
        <w:rPr>
          <w:rFonts w:ascii="Verdana" w:hAnsi="Verdana"/>
          <w:sz w:val="28"/>
          <w:szCs w:val="28"/>
          <w:lang w:val="en-US"/>
        </w:rPr>
        <w:t>of</w:t>
      </w:r>
      <w:r w:rsidRPr="00314F3D">
        <w:rPr>
          <w:rFonts w:ascii="Verdana" w:hAnsi="Verdana"/>
          <w:sz w:val="28"/>
          <w:szCs w:val="28"/>
        </w:rPr>
        <w:t xml:space="preserve"> </w:t>
      </w:r>
      <w:r w:rsidRPr="00314F3D">
        <w:rPr>
          <w:rFonts w:ascii="Verdana" w:hAnsi="Verdana"/>
          <w:sz w:val="28"/>
          <w:szCs w:val="28"/>
          <w:lang w:val="en-US"/>
        </w:rPr>
        <w:t>Industrial</w:t>
      </w:r>
      <w:r w:rsidRPr="00314F3D">
        <w:rPr>
          <w:rFonts w:ascii="Verdana" w:hAnsi="Verdana"/>
          <w:sz w:val="28"/>
          <w:szCs w:val="28"/>
        </w:rPr>
        <w:t xml:space="preserve"> </w:t>
      </w:r>
      <w:r w:rsidRPr="00314F3D">
        <w:rPr>
          <w:rFonts w:ascii="Verdana" w:hAnsi="Verdana"/>
          <w:sz w:val="28"/>
          <w:szCs w:val="28"/>
          <w:lang w:val="en-US"/>
        </w:rPr>
        <w:t>Organizations</w:t>
      </w:r>
      <w:r w:rsidRPr="00314F3D">
        <w:rPr>
          <w:rFonts w:ascii="Verdana" w:hAnsi="Verdana"/>
          <w:sz w:val="28"/>
          <w:szCs w:val="28"/>
        </w:rPr>
        <w:t xml:space="preserve">). </w:t>
      </w:r>
    </w:p>
    <w:p w:rsidR="00314F3D" w:rsidRDefault="00314F3D" w:rsidP="00314F3D">
      <w:pPr>
        <w:spacing w:line="360" w:lineRule="auto"/>
        <w:rPr>
          <w:rFonts w:ascii="Verdana" w:hAnsi="Verdana"/>
          <w:sz w:val="28"/>
          <w:szCs w:val="28"/>
          <w:lang w:val="en-US"/>
        </w:rPr>
      </w:pPr>
      <w:r w:rsidRPr="00314F3D">
        <w:rPr>
          <w:rFonts w:ascii="Verdana" w:hAnsi="Verdana"/>
          <w:sz w:val="28"/>
          <w:szCs w:val="28"/>
        </w:rPr>
        <w:t xml:space="preserve">Область осуществленных в 1933-1937 гг. реформ ограничивалась в основном экономикой и социальной сферой, </w:t>
      </w:r>
      <w:proofErr w:type="gramStart"/>
      <w:r w:rsidRPr="00314F3D">
        <w:rPr>
          <w:rFonts w:ascii="Verdana" w:hAnsi="Verdana"/>
          <w:sz w:val="28"/>
          <w:szCs w:val="28"/>
        </w:rPr>
        <w:t>требовавшими</w:t>
      </w:r>
      <w:proofErr w:type="gramEnd"/>
      <w:r w:rsidRPr="00314F3D">
        <w:rPr>
          <w:rFonts w:ascii="Verdana" w:hAnsi="Verdana"/>
          <w:sz w:val="28"/>
          <w:szCs w:val="28"/>
        </w:rPr>
        <w:t xml:space="preserve"> особого внимания со стороны нового правительства. В 1935 г. были осуществлены реформы в сфере труда, социального обеспечения, налогообложения, банковского дела и т. д. В августе 1935 г. был принят Закон о социальном страховании (</w:t>
      </w:r>
      <w:r w:rsidRPr="00314F3D">
        <w:rPr>
          <w:rFonts w:ascii="Verdana" w:hAnsi="Verdana"/>
          <w:sz w:val="28"/>
          <w:szCs w:val="28"/>
          <w:lang w:val="en-US"/>
        </w:rPr>
        <w:t>Social</w:t>
      </w:r>
      <w:r w:rsidRPr="00314F3D">
        <w:rPr>
          <w:rFonts w:ascii="Verdana" w:hAnsi="Verdana"/>
          <w:sz w:val="28"/>
          <w:szCs w:val="28"/>
        </w:rPr>
        <w:t xml:space="preserve"> </w:t>
      </w:r>
      <w:r w:rsidRPr="00314F3D">
        <w:rPr>
          <w:rFonts w:ascii="Verdana" w:hAnsi="Verdana"/>
          <w:sz w:val="28"/>
          <w:szCs w:val="28"/>
          <w:lang w:val="en-US"/>
        </w:rPr>
        <w:t>Security</w:t>
      </w:r>
      <w:r w:rsidRPr="00314F3D">
        <w:rPr>
          <w:rFonts w:ascii="Verdana" w:hAnsi="Verdana"/>
          <w:sz w:val="28"/>
          <w:szCs w:val="28"/>
        </w:rPr>
        <w:t xml:space="preserve"> </w:t>
      </w:r>
      <w:r w:rsidRPr="00314F3D">
        <w:rPr>
          <w:rFonts w:ascii="Verdana" w:hAnsi="Verdana"/>
          <w:sz w:val="28"/>
          <w:szCs w:val="28"/>
          <w:lang w:val="en-US"/>
        </w:rPr>
        <w:t>Act</w:t>
      </w:r>
      <w:r w:rsidRPr="00314F3D">
        <w:rPr>
          <w:rFonts w:ascii="Verdana" w:hAnsi="Verdana"/>
          <w:sz w:val="28"/>
          <w:szCs w:val="28"/>
        </w:rPr>
        <w:t xml:space="preserve">), предусматривавший страхование по старости и инвалидности и по безработице. В 1937 г. были проведены реформы в области гражданского строительства, а в 1938 г. </w:t>
      </w:r>
    </w:p>
    <w:p w:rsidR="00314F3D" w:rsidRDefault="00314F3D" w:rsidP="00314F3D">
      <w:pPr>
        <w:spacing w:line="360" w:lineRule="auto"/>
        <w:rPr>
          <w:rFonts w:ascii="Verdana" w:hAnsi="Verdana"/>
          <w:sz w:val="28"/>
          <w:szCs w:val="28"/>
          <w:lang w:val="en-US"/>
        </w:rPr>
      </w:pPr>
    </w:p>
    <w:p w:rsidR="00314F3D" w:rsidRDefault="00314F3D" w:rsidP="00314F3D">
      <w:pPr>
        <w:spacing w:line="360" w:lineRule="auto"/>
        <w:rPr>
          <w:rFonts w:ascii="Verdana" w:hAnsi="Verdana"/>
          <w:sz w:val="28"/>
          <w:szCs w:val="28"/>
          <w:lang w:val="en-US"/>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 в области заработной платы и трудового законодательства. Несмотря на такой широкий диапазон реформ в социальной сфере, «новый курс» не смог коренным образом изменить условия, приведшие к бедственному положению трудящихся масс США. В 1937 г. страна испытала очередной экономический спад, вызвавший новое падение цен на сельскохозяйственную продукцию и рост безработицы. </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Рузвельтовская администрация неоднократно подчеркивала свою озабоченность тяжелым положением той самой трети американского населения (по весьма оптимистичным подсчетам), которой негде было жить, не во что </w:t>
      </w:r>
      <w:proofErr w:type="gramStart"/>
      <w:r w:rsidRPr="00314F3D">
        <w:rPr>
          <w:rFonts w:ascii="Verdana" w:hAnsi="Verdana"/>
          <w:sz w:val="28"/>
          <w:szCs w:val="28"/>
        </w:rPr>
        <w:t>было одеться и нечем было</w:t>
      </w:r>
      <w:proofErr w:type="gramEnd"/>
      <w:r w:rsidRPr="00314F3D">
        <w:rPr>
          <w:rFonts w:ascii="Verdana" w:hAnsi="Verdana"/>
          <w:sz w:val="28"/>
          <w:szCs w:val="28"/>
        </w:rPr>
        <w:t xml:space="preserve"> питаться. Однако не эти слои населения были основными получателями государственной помощи. Руководство Демократической партии делало основную ставку на ту часть населения, которая могла представить реальную силу в решении исхода межпартийной борьбы за власть, т. е. на мелкую и среднюю буржуазию, на среднего американца. Ряд принятых при Рузвельте законов по-прежнему предусматривал две шкалы заработной платы — для белых и для чернокожих американцев.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В 1936 г. в одном из своих выступлений Рузвельт повторил, что его правительство сознательно взяло на себя «ответственность за спасение бизнеса, за спасение </w:t>
      </w:r>
      <w:r w:rsidRPr="00314F3D">
        <w:rPr>
          <w:rFonts w:ascii="Verdana" w:hAnsi="Verdana"/>
          <w:sz w:val="28"/>
          <w:szCs w:val="28"/>
        </w:rPr>
        <w:lastRenderedPageBreak/>
        <w:t xml:space="preserve">американской системы частного предпринимательства и экономической демократии».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Президент и его ближайшее окружение были убеждены в том, что неосторожная государственная политика в отношении могущественных представителей большого бизнеса может привести к нежелательным последствиям для экономики страны. В эти годы было возбуждено несколько судебных дел против крупных трестов, и даже были вынесены решения об их официальной ликвидации, а также созданы государственные ведомства по </w:t>
      </w:r>
      <w:proofErr w:type="gramStart"/>
      <w:r w:rsidRPr="00314F3D">
        <w:rPr>
          <w:rFonts w:ascii="Verdana" w:hAnsi="Verdana"/>
          <w:sz w:val="28"/>
          <w:szCs w:val="28"/>
        </w:rPr>
        <w:t>контролю за</w:t>
      </w:r>
      <w:proofErr w:type="gramEnd"/>
      <w:r w:rsidRPr="00314F3D">
        <w:rPr>
          <w:rFonts w:ascii="Verdana" w:hAnsi="Verdana"/>
          <w:sz w:val="28"/>
          <w:szCs w:val="28"/>
        </w:rPr>
        <w:t xml:space="preserve"> деятельностью трестов. Но, как показало дальнейшее развитие событий, эти меры не оказали сдерживающего влияния на рост и процветание американских монополий. Именно тогда окончательно сформировалась структура взаимоотношений между государством и большим бизнесом, определяемая понятием «государственно-монополистический капитализм».</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Внешняя политика первой администрации Ф. Рузвельта. «Новый курс» президента не ограничился реформами, имевшими сугубо внутреннее экономическое или социальное значение. Не менее серьезные проблемы стояли перед американским правительством и в области международной политики. Экономический кризис 1929—1933 гг. затронул в той или иной степени все капиталистические страны. </w:t>
      </w:r>
      <w:r w:rsidRPr="00314F3D">
        <w:rPr>
          <w:rFonts w:ascii="Verdana" w:hAnsi="Verdana"/>
          <w:sz w:val="28"/>
          <w:szCs w:val="28"/>
        </w:rPr>
        <w:lastRenderedPageBreak/>
        <w:t xml:space="preserve">Наиболее серьезным последствием этого кризиса стало обострение борьбы между ведущими империалистическими державами за рынки сбыта товарной продукции, за источники сырья и сферы прибыльного вложения капитала.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Две крупные империалистические державы — Япония на Дальнем Востоке и Германия на Европейском континенте — не скрывали, что их целью был «новый передел мира, отвечающий их политическим, военным и экономическим интересам». Япония к этому времени уже оккупировала часть территории Китая. В условиях потенциально взрывоопасной международной обстановки правительство Рузвельта пришло к выводу о необходимости укрепления позиций США в этом регионе. Сохранение официального нейтралитета было признано наиболее адекватно отвечающим этой задаче. После обострения международной обстановки в регионе Золотого Рога и нападения Италии на Абиссинию (Эфиопию) Конгресс США принял в 1935 г. Закон о нейтралитете (</w:t>
      </w:r>
      <w:r w:rsidRPr="00314F3D">
        <w:rPr>
          <w:rFonts w:ascii="Verdana" w:hAnsi="Verdana"/>
          <w:sz w:val="28"/>
          <w:szCs w:val="28"/>
          <w:lang w:val="en-US"/>
        </w:rPr>
        <w:t>Neutrality</w:t>
      </w:r>
      <w:r w:rsidRPr="00314F3D">
        <w:rPr>
          <w:rFonts w:ascii="Verdana" w:hAnsi="Verdana"/>
          <w:sz w:val="28"/>
          <w:szCs w:val="28"/>
        </w:rPr>
        <w:t xml:space="preserve"> </w:t>
      </w:r>
      <w:r w:rsidRPr="00314F3D">
        <w:rPr>
          <w:rFonts w:ascii="Verdana" w:hAnsi="Verdana"/>
          <w:sz w:val="28"/>
          <w:szCs w:val="28"/>
          <w:lang w:val="en-US"/>
        </w:rPr>
        <w:t>Act</w:t>
      </w:r>
      <w:r w:rsidRPr="00314F3D">
        <w:rPr>
          <w:rFonts w:ascii="Verdana" w:hAnsi="Verdana"/>
          <w:sz w:val="28"/>
          <w:szCs w:val="28"/>
        </w:rPr>
        <w:t xml:space="preserve">). Он запрещал поставку оружия </w:t>
      </w:r>
      <w:proofErr w:type="spellStart"/>
      <w:r w:rsidRPr="00314F3D">
        <w:rPr>
          <w:rFonts w:ascii="Verdana" w:hAnsi="Verdana"/>
          <w:sz w:val="28"/>
          <w:szCs w:val="28"/>
        </w:rPr>
        <w:t>воююшим</w:t>
      </w:r>
      <w:proofErr w:type="spellEnd"/>
      <w:r w:rsidRPr="00314F3D">
        <w:rPr>
          <w:rFonts w:ascii="Verdana" w:hAnsi="Verdana"/>
          <w:sz w:val="28"/>
          <w:szCs w:val="28"/>
        </w:rPr>
        <w:t xml:space="preserve"> странам, а в 1936 г. запрет был распространен и на предоставление им кредитов.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Серьезной инициативой нового правительства США в области внешней политики было решение об установлении дипломатических отношений с Советским Союзом, принятое в первую очередь исходя из собственных военно-политических и экономических интересов. У деловых кругов США были все основания быть заинтересованными в развитии торгово-</w:t>
      </w:r>
      <w:r w:rsidRPr="00314F3D">
        <w:rPr>
          <w:rFonts w:ascii="Verdana" w:hAnsi="Verdana"/>
          <w:sz w:val="28"/>
          <w:szCs w:val="28"/>
        </w:rPr>
        <w:lastRenderedPageBreak/>
        <w:t xml:space="preserve">экономических связей с СССР. В июне 1933 г. глава советской делегации на международной экономической конференции в Лондоне М. М. Литвинов заявил, что его правительство готово разместить за границей заказы на сумму примерно в </w:t>
      </w:r>
      <w:r w:rsidRPr="00314F3D">
        <w:rPr>
          <w:rFonts w:ascii="Verdana" w:hAnsi="Verdana"/>
          <w:sz w:val="28"/>
          <w:szCs w:val="28"/>
          <w:lang w:val="en-US"/>
        </w:rPr>
        <w:t>I</w:t>
      </w:r>
      <w:r w:rsidRPr="00314F3D">
        <w:rPr>
          <w:rFonts w:ascii="Verdana" w:hAnsi="Verdana"/>
          <w:sz w:val="28"/>
          <w:szCs w:val="28"/>
        </w:rPr>
        <w:t xml:space="preserve"> </w:t>
      </w:r>
      <w:proofErr w:type="spellStart"/>
      <w:proofErr w:type="gramStart"/>
      <w:r w:rsidRPr="00314F3D">
        <w:rPr>
          <w:rFonts w:ascii="Verdana" w:hAnsi="Verdana"/>
          <w:sz w:val="28"/>
          <w:szCs w:val="28"/>
        </w:rPr>
        <w:t>млрд</w:t>
      </w:r>
      <w:proofErr w:type="spellEnd"/>
      <w:proofErr w:type="gramEnd"/>
      <w:r w:rsidRPr="00314F3D">
        <w:rPr>
          <w:rFonts w:ascii="Verdana" w:hAnsi="Verdana"/>
          <w:sz w:val="28"/>
          <w:szCs w:val="28"/>
        </w:rPr>
        <w:t xml:space="preserve"> долл. Это заявление представителя СССР не было оставлено без внимания деловыми кругами США, опасавшимися, что эти заказы могут оказаться размещенными в других странах.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Но не только экономическая заинтересованность в советском рынке подтолкнула администрацию США к признанию Советского Союза. Перспектива установления дипломатических отношений с СССР нашла поддержку в тех политических кругах страны, которые увидели в растущей активности японского правительства на Дальнем Востоке угрозу американским интересам и пришли к выводу, что нормализация отношений с СССР улучшит позиции их страны в этом регионе. В сентябре 1933 г. госсекретарь США </w:t>
      </w:r>
      <w:proofErr w:type="spellStart"/>
      <w:r w:rsidRPr="00314F3D">
        <w:rPr>
          <w:rFonts w:ascii="Verdana" w:hAnsi="Verdana"/>
          <w:sz w:val="28"/>
          <w:szCs w:val="28"/>
        </w:rPr>
        <w:t>Корделл</w:t>
      </w:r>
      <w:proofErr w:type="spellEnd"/>
      <w:r w:rsidRPr="00314F3D">
        <w:rPr>
          <w:rFonts w:ascii="Verdana" w:hAnsi="Verdana"/>
          <w:sz w:val="28"/>
          <w:szCs w:val="28"/>
        </w:rPr>
        <w:t xml:space="preserve"> </w:t>
      </w:r>
      <w:proofErr w:type="spellStart"/>
      <w:r w:rsidRPr="00314F3D">
        <w:rPr>
          <w:rFonts w:ascii="Verdana" w:hAnsi="Verdana"/>
          <w:sz w:val="28"/>
          <w:szCs w:val="28"/>
        </w:rPr>
        <w:t>Хэлл</w:t>
      </w:r>
      <w:proofErr w:type="spellEnd"/>
      <w:r w:rsidRPr="00314F3D">
        <w:rPr>
          <w:rFonts w:ascii="Verdana" w:hAnsi="Verdana"/>
          <w:sz w:val="28"/>
          <w:szCs w:val="28"/>
        </w:rPr>
        <w:t xml:space="preserve"> особо выделил японский вопрос в качестве фактора, свидетельствовавшего в пользу признания Советского Союза, а Чарльз Болен, один из близких помощников Рузвельта, писал в 1969 г.: «Признание советского правительства, с которым мы не поддерживали никаких отношений с 1918 г., по крайней </w:t>
      </w:r>
      <w:proofErr w:type="gramStart"/>
      <w:r w:rsidRPr="00314F3D">
        <w:rPr>
          <w:rFonts w:ascii="Verdana" w:hAnsi="Verdana"/>
          <w:sz w:val="28"/>
          <w:szCs w:val="28"/>
        </w:rPr>
        <w:t>мере</w:t>
      </w:r>
      <w:proofErr w:type="gramEnd"/>
      <w:r w:rsidRPr="00314F3D">
        <w:rPr>
          <w:rFonts w:ascii="Verdana" w:hAnsi="Verdana"/>
          <w:sz w:val="28"/>
          <w:szCs w:val="28"/>
        </w:rPr>
        <w:t xml:space="preserve"> косвенно и частично было мотивировано озабоченностью правительства США в результате агрессии Японии в Азии и прихода Гитлера к власти в Германии». Курс акций американских компаний, производящих вооружение, возросший в связи с выходом Германии из Лиги Наций, резко упал, как только в печати появились первые сообщения о </w:t>
      </w:r>
      <w:r w:rsidRPr="00314F3D">
        <w:rPr>
          <w:rFonts w:ascii="Verdana" w:hAnsi="Verdana"/>
          <w:sz w:val="28"/>
          <w:szCs w:val="28"/>
        </w:rPr>
        <w:lastRenderedPageBreak/>
        <w:t>послании Рузвельта М. И. Калинину. 17 ноября 1933 г. было объявлено об официальном признании Соединенными Штатами Советского Союза.</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Внутреннее положение в США (1933-1939). Несмотря на предпринимавшиеся правительством меры, экономическое положение продолжало оставаться тяжелым — миллионы американцев по-прежнему были безработными, государственные субсидии и ассигнования не приносили желаемых результатов. Депрессия продолжалась. В 1934 г. национальный доход страны, составивший 48,6 </w:t>
      </w:r>
      <w:proofErr w:type="spellStart"/>
      <w:proofErr w:type="gramStart"/>
      <w:r w:rsidRPr="00314F3D">
        <w:rPr>
          <w:rFonts w:ascii="Verdana" w:hAnsi="Verdana"/>
          <w:sz w:val="28"/>
          <w:szCs w:val="28"/>
        </w:rPr>
        <w:t>млрд</w:t>
      </w:r>
      <w:proofErr w:type="spellEnd"/>
      <w:proofErr w:type="gramEnd"/>
      <w:r w:rsidRPr="00314F3D">
        <w:rPr>
          <w:rFonts w:ascii="Verdana" w:hAnsi="Verdana"/>
          <w:sz w:val="28"/>
          <w:szCs w:val="28"/>
        </w:rPr>
        <w:t xml:space="preserve"> долл., хотя и превосходил данные 1933 г., был на 10 </w:t>
      </w:r>
      <w:proofErr w:type="spellStart"/>
      <w:r w:rsidRPr="00314F3D">
        <w:rPr>
          <w:rFonts w:ascii="Verdana" w:hAnsi="Verdana"/>
          <w:sz w:val="28"/>
          <w:szCs w:val="28"/>
        </w:rPr>
        <w:t>млрд</w:t>
      </w:r>
      <w:proofErr w:type="spellEnd"/>
      <w:r w:rsidRPr="00314F3D">
        <w:rPr>
          <w:rFonts w:ascii="Verdana" w:hAnsi="Verdana"/>
          <w:sz w:val="28"/>
          <w:szCs w:val="28"/>
        </w:rPr>
        <w:t xml:space="preserve"> долл. ниже уровня 1931 г. и на 40 </w:t>
      </w:r>
      <w:proofErr w:type="spellStart"/>
      <w:r w:rsidRPr="00314F3D">
        <w:rPr>
          <w:rFonts w:ascii="Verdana" w:hAnsi="Verdana"/>
          <w:sz w:val="28"/>
          <w:szCs w:val="28"/>
        </w:rPr>
        <w:t>млрд</w:t>
      </w:r>
      <w:proofErr w:type="spellEnd"/>
      <w:r w:rsidRPr="00314F3D">
        <w:rPr>
          <w:rFonts w:ascii="Verdana" w:hAnsi="Verdana"/>
          <w:sz w:val="28"/>
          <w:szCs w:val="28"/>
        </w:rPr>
        <w:t xml:space="preserve"> долл. — уровня 1929 г. (последнего года экономического бума). В январе 1935 г. доходы городского населения были ниже на 13% их доходов в январе 1929 г. Денежный доход фермеров, хотя и возросший с 1933 г., все же уступал на 26% уровню 1929 г. В стране все еще насчитывалось </w:t>
      </w:r>
      <w:proofErr w:type="spellStart"/>
      <w:r w:rsidRPr="00314F3D">
        <w:rPr>
          <w:rFonts w:ascii="Verdana" w:hAnsi="Verdana"/>
          <w:sz w:val="28"/>
          <w:szCs w:val="28"/>
        </w:rPr>
        <w:t>ок</w:t>
      </w:r>
      <w:proofErr w:type="spellEnd"/>
      <w:r w:rsidRPr="00314F3D">
        <w:rPr>
          <w:rFonts w:ascii="Verdana" w:hAnsi="Verdana"/>
          <w:sz w:val="28"/>
          <w:szCs w:val="28"/>
        </w:rPr>
        <w:t xml:space="preserve">. 10 </w:t>
      </w:r>
      <w:proofErr w:type="spellStart"/>
      <w:proofErr w:type="gramStart"/>
      <w:r w:rsidRPr="00314F3D">
        <w:rPr>
          <w:rFonts w:ascii="Verdana" w:hAnsi="Verdana"/>
          <w:sz w:val="28"/>
          <w:szCs w:val="28"/>
        </w:rPr>
        <w:t>млн</w:t>
      </w:r>
      <w:proofErr w:type="spellEnd"/>
      <w:proofErr w:type="gramEnd"/>
      <w:r w:rsidRPr="00314F3D">
        <w:rPr>
          <w:rFonts w:ascii="Verdana" w:hAnsi="Verdana"/>
          <w:sz w:val="28"/>
          <w:szCs w:val="28"/>
        </w:rPr>
        <w:t xml:space="preserve"> безработных.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Обострение классовых противоречий в США в годы кризиса требовало от правительства проведения гибкой политики маневрирования, включавшей подчас некоторые уступки рабочему классу во избежание более серьезных политических, экономических и социальных потрясений. Однако влиятельные политические и </w:t>
      </w:r>
      <w:proofErr w:type="gramStart"/>
      <w:r w:rsidRPr="00314F3D">
        <w:rPr>
          <w:rFonts w:ascii="Verdana" w:hAnsi="Verdana"/>
          <w:sz w:val="28"/>
          <w:szCs w:val="28"/>
        </w:rPr>
        <w:t>экономические силы</w:t>
      </w:r>
      <w:proofErr w:type="gramEnd"/>
      <w:r w:rsidRPr="00314F3D">
        <w:rPr>
          <w:rFonts w:ascii="Verdana" w:hAnsi="Verdana"/>
          <w:sz w:val="28"/>
          <w:szCs w:val="28"/>
        </w:rPr>
        <w:t xml:space="preserve"> </w:t>
      </w:r>
      <w:r w:rsidRPr="00314F3D">
        <w:rPr>
          <w:rFonts w:ascii="Verdana" w:hAnsi="Verdana"/>
          <w:sz w:val="28"/>
          <w:szCs w:val="28"/>
        </w:rPr>
        <w:lastRenderedPageBreak/>
        <w:t>страны считали, что политика уступок и реформ в еще большей степени будет способствовать опасному росту политической активности масс. В подтверждение своих опасений противники Рузвельта приводили факты роста рабочего движения в стране, повышения политической активности трудящихся масс, результаты президентских выборов, на которых американская Коммунистическая партия получила серьезную поддержку, и признание СССР. Оправившись от шока, вызванного Великой депрессией, деловой мир США стал опасаться «социалистических» идей, четко проступавших, по мнению многих представителей большого бизнеса США, во многих решениях и действиях первой администрации Рузвельта. Президенту не удалось за первые четыре года пребывания у власти провести в Верховный суд США своих единомышленников, в результате чего большинство в нем принадлежало судьям, не питавшим симпатий к «новшествам» президента-демократа. В последующее четырехлетие (1937—1941) членами Верховного суда стали семь близких ему по взглядам или рекомендованных им лично юристов, что коренным образом изменило лицо высшего судебного органа США</w:t>
      </w:r>
      <w:proofErr w:type="gramStart"/>
      <w:r w:rsidRPr="00314F3D">
        <w:rPr>
          <w:rFonts w:ascii="Verdana" w:hAnsi="Verdana"/>
          <w:sz w:val="28"/>
          <w:szCs w:val="28"/>
        </w:rPr>
        <w:t>.</w:t>
      </w:r>
      <w:proofErr w:type="gramEnd"/>
      <w:r w:rsidRPr="00314F3D">
        <w:rPr>
          <w:rFonts w:ascii="Verdana" w:hAnsi="Verdana"/>
          <w:sz w:val="28"/>
          <w:szCs w:val="28"/>
        </w:rPr>
        <w:t xml:space="preserve"> </w:t>
      </w:r>
      <w:proofErr w:type="gramStart"/>
      <w:r w:rsidRPr="00314F3D">
        <w:rPr>
          <w:rFonts w:ascii="Verdana" w:hAnsi="Verdana"/>
          <w:sz w:val="28"/>
          <w:szCs w:val="28"/>
        </w:rPr>
        <w:t>п</w:t>
      </w:r>
      <w:proofErr w:type="gramEnd"/>
      <w:r w:rsidRPr="00314F3D">
        <w:rPr>
          <w:rFonts w:ascii="Verdana" w:hAnsi="Verdana"/>
          <w:sz w:val="28"/>
          <w:szCs w:val="28"/>
        </w:rPr>
        <w:t xml:space="preserve">ревратив его из оппонента в союзника Рузвельта.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К 1934 г. консервативные круги США окончательно определили свое отношение к личности президента. «Чувство ненависти к Рузвельту отличалось от честной оппозиции, какой бы сильной и глубокой она ни была. Это было эмоциональное чувство иррациональной ярости, направленное </w:t>
      </w:r>
      <w:r w:rsidRPr="00314F3D">
        <w:rPr>
          <w:rFonts w:ascii="Verdana" w:hAnsi="Verdana"/>
          <w:sz w:val="28"/>
          <w:szCs w:val="28"/>
        </w:rPr>
        <w:lastRenderedPageBreak/>
        <w:t xml:space="preserve">скорее против личности Рузвельта, чем против его программы, непоследовательное в своей аргументации, клеветническое в приводимых примерах, подчас </w:t>
      </w:r>
      <w:proofErr w:type="spellStart"/>
      <w:r w:rsidRPr="00314F3D">
        <w:rPr>
          <w:rFonts w:ascii="Verdana" w:hAnsi="Verdana"/>
          <w:sz w:val="28"/>
          <w:szCs w:val="28"/>
        </w:rPr>
        <w:t>экскрементальное</w:t>
      </w:r>
      <w:proofErr w:type="spellEnd"/>
      <w:r w:rsidRPr="00314F3D">
        <w:rPr>
          <w:rFonts w:ascii="Verdana" w:hAnsi="Verdana"/>
          <w:sz w:val="28"/>
          <w:szCs w:val="28"/>
        </w:rPr>
        <w:t xml:space="preserve"> по своей образности. Оно проявлялось по-разному. Почти все его проявления объединял, однако, не только общий психопатологический импульс, но также общий социальный источник. Этим источником был американский высший класс», — писал американский историк А. М. </w:t>
      </w:r>
      <w:proofErr w:type="spellStart"/>
      <w:r w:rsidRPr="00314F3D">
        <w:rPr>
          <w:rFonts w:ascii="Verdana" w:hAnsi="Verdana"/>
          <w:sz w:val="28"/>
          <w:szCs w:val="28"/>
        </w:rPr>
        <w:t>Шлезинджер-младший</w:t>
      </w:r>
      <w:proofErr w:type="spellEnd"/>
      <w:r w:rsidRPr="00314F3D">
        <w:rPr>
          <w:rFonts w:ascii="Verdana" w:hAnsi="Verdana"/>
          <w:sz w:val="28"/>
          <w:szCs w:val="28"/>
        </w:rPr>
        <w:t xml:space="preserve">. Но промежуточные выборы в конгресс 1934 г. убедительно продемонстрировали большое влияние, которым пользовался среди американских избирателей Ф. Рузвельт. «Новый курс» президента получил поддержку у рядовых избирателей Америки, и Демократическая партия одержала новую убедительную победу над своими политическими противниками, завоевав большинство в обеих палатах конгресса. За оставшееся до президентских выборов время Республиканской партии предстояло найти кандидата, способного нанести поражение Рузвельту.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Выборы 1936 года. Республиканский съезд, состоявшийся в Кливленде в июне 1936 г., выдвинул кандидатом на пост президента губернатора штата Канзас нефтепромышленника А. </w:t>
      </w:r>
      <w:proofErr w:type="spellStart"/>
      <w:r w:rsidRPr="00314F3D">
        <w:rPr>
          <w:rFonts w:ascii="Verdana" w:hAnsi="Verdana"/>
          <w:sz w:val="28"/>
          <w:szCs w:val="28"/>
        </w:rPr>
        <w:t>Лэндона</w:t>
      </w:r>
      <w:proofErr w:type="spellEnd"/>
      <w:r w:rsidRPr="00314F3D">
        <w:rPr>
          <w:rFonts w:ascii="Verdana" w:hAnsi="Verdana"/>
          <w:sz w:val="28"/>
          <w:szCs w:val="28"/>
        </w:rPr>
        <w:t xml:space="preserve">. Политическая платформа партии содержала длинный перечень провалов, ошибок и недостатков «нового курса». Но ее авторы были вынуждены включить обещания реформ в сфере труда, социального обеспечения по старости, </w:t>
      </w:r>
      <w:r w:rsidRPr="00314F3D">
        <w:rPr>
          <w:rFonts w:ascii="Verdana" w:hAnsi="Verdana"/>
          <w:sz w:val="28"/>
          <w:szCs w:val="28"/>
        </w:rPr>
        <w:lastRenderedPageBreak/>
        <w:t xml:space="preserve">гарантировать оказание помощи фермерам, т. е., по существу, </w:t>
      </w:r>
      <w:proofErr w:type="gramStart"/>
      <w:r w:rsidRPr="00314F3D">
        <w:rPr>
          <w:rFonts w:ascii="Verdana" w:hAnsi="Verdana"/>
          <w:sz w:val="28"/>
          <w:szCs w:val="28"/>
        </w:rPr>
        <w:t>те</w:t>
      </w:r>
      <w:proofErr w:type="gramEnd"/>
      <w:r w:rsidRPr="00314F3D">
        <w:rPr>
          <w:rFonts w:ascii="Verdana" w:hAnsi="Verdana"/>
          <w:sz w:val="28"/>
          <w:szCs w:val="28"/>
        </w:rPr>
        <w:t xml:space="preserve"> же обещания и реформы, которые поддерживались Демократической партией. Разница заключалась лишь в том, что республиканцы обещали при этом соблюдать строгий режим экономии государственных средств, сократить государственный аппарат и избегать излишнего государственного вмешательства. Выбор демократов был очевиден задолго до 1936 г. — их кандидатом в президенты мог стать лишь Рузвельт. Делегаты национального съезда Демократической партии единогласно проголосовали за него в июне 1936 г. Платформа партии представляла собой длинный список достижений «нового курса» и его творцов, а также критиковала предвыборные обещания республиканцев.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Победа демократов оказалась внушительной: 3 ноября 1936 г. Франклин Д. Рузвельт был переизбран президентом США на второй срок 27,7 </w:t>
      </w:r>
      <w:proofErr w:type="spellStart"/>
      <w:proofErr w:type="gramStart"/>
      <w:r w:rsidRPr="00314F3D">
        <w:rPr>
          <w:rFonts w:ascii="Verdana" w:hAnsi="Verdana"/>
          <w:sz w:val="28"/>
          <w:szCs w:val="28"/>
        </w:rPr>
        <w:t>млн</w:t>
      </w:r>
      <w:proofErr w:type="spellEnd"/>
      <w:proofErr w:type="gramEnd"/>
      <w:r w:rsidRPr="00314F3D">
        <w:rPr>
          <w:rFonts w:ascii="Verdana" w:hAnsi="Verdana"/>
          <w:sz w:val="28"/>
          <w:szCs w:val="28"/>
        </w:rPr>
        <w:t xml:space="preserve"> голосов избирателей против 16,6 </w:t>
      </w:r>
      <w:proofErr w:type="spellStart"/>
      <w:r w:rsidRPr="00314F3D">
        <w:rPr>
          <w:rFonts w:ascii="Verdana" w:hAnsi="Verdana"/>
          <w:sz w:val="28"/>
          <w:szCs w:val="28"/>
        </w:rPr>
        <w:t>млн</w:t>
      </w:r>
      <w:proofErr w:type="spellEnd"/>
      <w:r w:rsidRPr="00314F3D">
        <w:rPr>
          <w:rFonts w:ascii="Verdana" w:hAnsi="Verdana"/>
          <w:sz w:val="28"/>
          <w:szCs w:val="28"/>
        </w:rPr>
        <w:t xml:space="preserve">, поданных за </w:t>
      </w:r>
      <w:proofErr w:type="spellStart"/>
      <w:r w:rsidRPr="00314F3D">
        <w:rPr>
          <w:rFonts w:ascii="Verdana" w:hAnsi="Verdana"/>
          <w:sz w:val="28"/>
          <w:szCs w:val="28"/>
        </w:rPr>
        <w:t>Лэндона</w:t>
      </w:r>
      <w:proofErr w:type="spellEnd"/>
      <w:r w:rsidRPr="00314F3D">
        <w:rPr>
          <w:rFonts w:ascii="Verdana" w:hAnsi="Verdana"/>
          <w:sz w:val="28"/>
          <w:szCs w:val="28"/>
        </w:rPr>
        <w:t xml:space="preserve">. За Рузвельта проголосовали выборщики 46 штатов, за его противника подали голоса выборщики только двух штатов — </w:t>
      </w:r>
      <w:proofErr w:type="spellStart"/>
      <w:r w:rsidRPr="00314F3D">
        <w:rPr>
          <w:rFonts w:ascii="Verdana" w:hAnsi="Verdana"/>
          <w:sz w:val="28"/>
          <w:szCs w:val="28"/>
        </w:rPr>
        <w:t>Мэна</w:t>
      </w:r>
      <w:proofErr w:type="spellEnd"/>
      <w:r w:rsidRPr="00314F3D">
        <w:rPr>
          <w:rFonts w:ascii="Verdana" w:hAnsi="Verdana"/>
          <w:sz w:val="28"/>
          <w:szCs w:val="28"/>
        </w:rPr>
        <w:t xml:space="preserve"> и Вермонта. При общем росте численности избирателей количество американцев, поддерживающих кандидатов от Демократической партии, выросло за годы президентства Рузвельта почти на 5 </w:t>
      </w:r>
      <w:proofErr w:type="spellStart"/>
      <w:proofErr w:type="gramStart"/>
      <w:r w:rsidRPr="00314F3D">
        <w:rPr>
          <w:rFonts w:ascii="Verdana" w:hAnsi="Verdana"/>
          <w:sz w:val="28"/>
          <w:szCs w:val="28"/>
        </w:rPr>
        <w:t>млн</w:t>
      </w:r>
      <w:proofErr w:type="spellEnd"/>
      <w:proofErr w:type="gramEnd"/>
      <w:r w:rsidRPr="00314F3D">
        <w:rPr>
          <w:rFonts w:ascii="Verdana" w:hAnsi="Verdana"/>
          <w:sz w:val="28"/>
          <w:szCs w:val="28"/>
        </w:rPr>
        <w:t xml:space="preserve">, тогда как число лиц, голосующих за республиканцев, увеличилось на 1 млн. Своим успехом на выборах демократы были полностью обязаны Рузвельту.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Внутренняя политика второй администрации Ф. Рузвельта. После начала нового президентского срока Рузвельта события в стране стали объективно развиваться в пользу республиканцев. Уже во второй половине 1937 г. после весьма короткого периода экономического оживления в стране начался новый экономический кризис, охвативший промышленность, сельское хозяйство и торговлю. Едва США успели восстановить уровень выпуска промышленной продукции 1929 г., как в стране вновь начали закрываться фабрики и заводы. С мая по декабрь 1937 г. только производство стали уменьшилось почти в четыре раза, а выпуск всей промышленной продукции в США за </w:t>
      </w:r>
      <w:r w:rsidRPr="00314F3D">
        <w:rPr>
          <w:rFonts w:ascii="Verdana" w:hAnsi="Verdana"/>
          <w:sz w:val="28"/>
          <w:szCs w:val="28"/>
          <w:lang w:val="en-US"/>
        </w:rPr>
        <w:t>IV</w:t>
      </w:r>
      <w:r w:rsidRPr="00314F3D">
        <w:rPr>
          <w:rFonts w:ascii="Verdana" w:hAnsi="Verdana"/>
          <w:sz w:val="28"/>
          <w:szCs w:val="28"/>
        </w:rPr>
        <w:t xml:space="preserve"> квартал </w:t>
      </w:r>
      <w:proofErr w:type="spellStart"/>
      <w:r w:rsidRPr="00314F3D">
        <w:rPr>
          <w:rFonts w:ascii="Verdana" w:hAnsi="Verdana"/>
          <w:sz w:val="28"/>
          <w:szCs w:val="28"/>
        </w:rPr>
        <w:t>тото</w:t>
      </w:r>
      <w:proofErr w:type="spellEnd"/>
      <w:r w:rsidRPr="00314F3D">
        <w:rPr>
          <w:rFonts w:ascii="Verdana" w:hAnsi="Verdana"/>
          <w:sz w:val="28"/>
          <w:szCs w:val="28"/>
        </w:rPr>
        <w:t xml:space="preserve"> же года сократился на 31%. Безработица вновь выросла, охватив </w:t>
      </w:r>
      <w:proofErr w:type="spellStart"/>
      <w:r w:rsidRPr="00314F3D">
        <w:rPr>
          <w:rFonts w:ascii="Verdana" w:hAnsi="Verdana"/>
          <w:sz w:val="28"/>
          <w:szCs w:val="28"/>
        </w:rPr>
        <w:t>ок</w:t>
      </w:r>
      <w:proofErr w:type="spellEnd"/>
      <w:r w:rsidRPr="00314F3D">
        <w:rPr>
          <w:rFonts w:ascii="Verdana" w:hAnsi="Verdana"/>
          <w:sz w:val="28"/>
          <w:szCs w:val="28"/>
        </w:rPr>
        <w:t xml:space="preserve">. 10 </w:t>
      </w:r>
      <w:proofErr w:type="spellStart"/>
      <w:proofErr w:type="gramStart"/>
      <w:r w:rsidRPr="00314F3D">
        <w:rPr>
          <w:rFonts w:ascii="Verdana" w:hAnsi="Verdana"/>
          <w:sz w:val="28"/>
          <w:szCs w:val="28"/>
        </w:rPr>
        <w:t>млн</w:t>
      </w:r>
      <w:proofErr w:type="spellEnd"/>
      <w:proofErr w:type="gramEnd"/>
      <w:r w:rsidRPr="00314F3D">
        <w:rPr>
          <w:rFonts w:ascii="Verdana" w:hAnsi="Verdana"/>
          <w:sz w:val="28"/>
          <w:szCs w:val="28"/>
        </w:rPr>
        <w:t xml:space="preserve"> американских рабочих. Произошло резкое ухудшение и в положении фермеров, чей годовой доход сократился всего лишь за один год нового экономического кризиса на </w:t>
      </w:r>
      <w:r w:rsidRPr="00314F3D">
        <w:rPr>
          <w:rFonts w:ascii="Verdana" w:hAnsi="Verdana"/>
          <w:sz w:val="28"/>
          <w:szCs w:val="28"/>
          <w:lang w:val="en-US"/>
        </w:rPr>
        <w:t>I</w:t>
      </w:r>
      <w:r w:rsidRPr="00314F3D">
        <w:rPr>
          <w:rFonts w:ascii="Verdana" w:hAnsi="Verdana"/>
          <w:sz w:val="28"/>
          <w:szCs w:val="28"/>
        </w:rPr>
        <w:t xml:space="preserve"> </w:t>
      </w:r>
      <w:proofErr w:type="spellStart"/>
      <w:proofErr w:type="gramStart"/>
      <w:r w:rsidRPr="00314F3D">
        <w:rPr>
          <w:rFonts w:ascii="Verdana" w:hAnsi="Verdana"/>
          <w:sz w:val="28"/>
          <w:szCs w:val="28"/>
        </w:rPr>
        <w:t>млрд</w:t>
      </w:r>
      <w:proofErr w:type="spellEnd"/>
      <w:proofErr w:type="gramEnd"/>
      <w:r w:rsidRPr="00314F3D">
        <w:rPr>
          <w:rFonts w:ascii="Verdana" w:hAnsi="Verdana"/>
          <w:sz w:val="28"/>
          <w:szCs w:val="28"/>
        </w:rPr>
        <w:t xml:space="preserve"> долл. Значительно осложнилось положение и в области торговли. Внешнеторговый оборот США сократился в 1938 г. (по сравнению с 1937 г.) на 1,3 </w:t>
      </w:r>
      <w:proofErr w:type="spellStart"/>
      <w:proofErr w:type="gramStart"/>
      <w:r w:rsidRPr="00314F3D">
        <w:rPr>
          <w:rFonts w:ascii="Verdana" w:hAnsi="Verdana"/>
          <w:sz w:val="28"/>
          <w:szCs w:val="28"/>
        </w:rPr>
        <w:t>млрд</w:t>
      </w:r>
      <w:proofErr w:type="spellEnd"/>
      <w:proofErr w:type="gramEnd"/>
      <w:r w:rsidRPr="00314F3D">
        <w:rPr>
          <w:rFonts w:ascii="Verdana" w:hAnsi="Verdana"/>
          <w:sz w:val="28"/>
          <w:szCs w:val="28"/>
        </w:rPr>
        <w:t xml:space="preserve"> долл. «Деловая активность резко упала, и масштаб все еще продолжающегося падения угрожает привести промышленность к полному застою. Минимальные прибыли исчезают там, где они еще имели место. Уныние растет во всех слоях общества...» — так комментировал экономическое положение США к концу 1939 г. орган Уолл-стрит «</w:t>
      </w:r>
      <w:proofErr w:type="spellStart"/>
      <w:r w:rsidRPr="00314F3D">
        <w:rPr>
          <w:rFonts w:ascii="Verdana" w:hAnsi="Verdana"/>
          <w:sz w:val="28"/>
          <w:szCs w:val="28"/>
        </w:rPr>
        <w:t>Коммершл</w:t>
      </w:r>
      <w:proofErr w:type="spellEnd"/>
      <w:r w:rsidRPr="00314F3D">
        <w:rPr>
          <w:rFonts w:ascii="Verdana" w:hAnsi="Verdana"/>
          <w:sz w:val="28"/>
          <w:szCs w:val="28"/>
        </w:rPr>
        <w:t xml:space="preserve"> </w:t>
      </w:r>
      <w:proofErr w:type="spellStart"/>
      <w:r w:rsidRPr="00314F3D">
        <w:rPr>
          <w:rFonts w:ascii="Verdana" w:hAnsi="Verdana"/>
          <w:sz w:val="28"/>
          <w:szCs w:val="28"/>
        </w:rPr>
        <w:t>энд</w:t>
      </w:r>
      <w:proofErr w:type="spellEnd"/>
      <w:r w:rsidRPr="00314F3D">
        <w:rPr>
          <w:rFonts w:ascii="Verdana" w:hAnsi="Verdana"/>
          <w:sz w:val="28"/>
          <w:szCs w:val="28"/>
        </w:rPr>
        <w:t xml:space="preserve"> </w:t>
      </w:r>
      <w:proofErr w:type="spellStart"/>
      <w:r w:rsidRPr="00314F3D">
        <w:rPr>
          <w:rFonts w:ascii="Verdana" w:hAnsi="Verdana"/>
          <w:sz w:val="28"/>
          <w:szCs w:val="28"/>
        </w:rPr>
        <w:t>файненшл</w:t>
      </w:r>
      <w:proofErr w:type="spellEnd"/>
      <w:r w:rsidRPr="00314F3D">
        <w:rPr>
          <w:rFonts w:ascii="Verdana" w:hAnsi="Verdana"/>
          <w:sz w:val="28"/>
          <w:szCs w:val="28"/>
        </w:rPr>
        <w:t xml:space="preserve"> </w:t>
      </w:r>
      <w:proofErr w:type="spellStart"/>
      <w:r w:rsidRPr="00314F3D">
        <w:rPr>
          <w:rFonts w:ascii="Verdana" w:hAnsi="Verdana"/>
          <w:sz w:val="28"/>
          <w:szCs w:val="28"/>
        </w:rPr>
        <w:t>кроникл</w:t>
      </w:r>
      <w:proofErr w:type="spellEnd"/>
      <w:r w:rsidRPr="00314F3D">
        <w:rPr>
          <w:rFonts w:ascii="Verdana" w:hAnsi="Verdana"/>
          <w:sz w:val="28"/>
          <w:szCs w:val="28"/>
        </w:rPr>
        <w:t xml:space="preserve">».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Предпринятые правительством Рузвельта меры по ослаблению влияния кризиса на экономическую жизнь страны, включавшие предоставление правительственных субсидий промышленникам, сокращение посевных площадей с выплатой компенсаций фермерам и государственной скупкой излишков сельскохозяйственной продукции, резкое уменьшение импорта не привели к существенным результатам. Уровень промышленного производства продолжал падать, росло рабочее и профсоюзное движение. Экономические трудности США не могли не отразиться на внутриполитической жизни страны. В самой Демократической партии начали расти </w:t>
      </w:r>
      <w:proofErr w:type="gramStart"/>
      <w:r w:rsidRPr="00314F3D">
        <w:rPr>
          <w:rFonts w:ascii="Verdana" w:hAnsi="Verdana"/>
          <w:sz w:val="28"/>
          <w:szCs w:val="28"/>
        </w:rPr>
        <w:t>влияние</w:t>
      </w:r>
      <w:proofErr w:type="gramEnd"/>
      <w:r w:rsidRPr="00314F3D">
        <w:rPr>
          <w:rFonts w:ascii="Verdana" w:hAnsi="Verdana"/>
          <w:sz w:val="28"/>
          <w:szCs w:val="28"/>
        </w:rPr>
        <w:t xml:space="preserve"> и авторитет ее консервативного крыла, выступавшего против Рузвельта не менее рьяно, чем его политические противники — республиканцы. В результате усилившегося раскола внутри Демократической партии республиканцам удалось после промежуточных выборов 1938 г. почти удвоить число своих конгрессменов в Палате представителей, хотя они по-прежнему оставались в меньшинстве. В союзе с консервативными демократами из южных штатов — «диксикратами» (</w:t>
      </w:r>
      <w:proofErr w:type="spellStart"/>
      <w:r w:rsidRPr="00314F3D">
        <w:rPr>
          <w:rFonts w:ascii="Verdana" w:hAnsi="Verdana"/>
          <w:sz w:val="28"/>
          <w:szCs w:val="28"/>
          <w:lang w:val="en-US"/>
        </w:rPr>
        <w:t>dixiecrats</w:t>
      </w:r>
      <w:proofErr w:type="spellEnd"/>
      <w:r w:rsidRPr="00314F3D">
        <w:rPr>
          <w:rFonts w:ascii="Verdana" w:hAnsi="Verdana"/>
          <w:sz w:val="28"/>
          <w:szCs w:val="28"/>
        </w:rPr>
        <w:t xml:space="preserve">) республиканским конгрессменам удалось воспрепятствовать увеличению ассигнований на социальную помощь и продолжение общественных работ, на чем настаивала администрация Рузвельта.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lastRenderedPageBreak/>
        <w:t xml:space="preserve">Культурная и научная жизнь в США во второй половине 30-х годов. Состояние американской экономики и повседневные проблемы, с которыми столкнулось подавляющее большинство американцев, не могли не оказывать огромного влияния на культурную жизнь США. Американские работники сферы просвещения, а также деятели культуры и искусства в основной своей массе испытывали те же лишения, что и их соотечественники, занятые в других сферах национальной экономики и хозяйствования. Руководители образовательных учреждений с трудом изыскивали средства на поддержание нормальной работы школ и колледжей, будучи </w:t>
      </w:r>
      <w:proofErr w:type="gramStart"/>
      <w:r w:rsidRPr="00314F3D">
        <w:rPr>
          <w:rFonts w:ascii="Verdana" w:hAnsi="Verdana"/>
          <w:sz w:val="28"/>
          <w:szCs w:val="28"/>
        </w:rPr>
        <w:t>вынужденными</w:t>
      </w:r>
      <w:proofErr w:type="gramEnd"/>
      <w:r w:rsidRPr="00314F3D">
        <w:rPr>
          <w:rFonts w:ascii="Verdana" w:hAnsi="Verdana"/>
          <w:sz w:val="28"/>
          <w:szCs w:val="28"/>
        </w:rPr>
        <w:t xml:space="preserve"> идти на сокращение учебных программ. Однако даже в этих чрезвычайных условиях культурная жизнь страны продолжалась. В произведениях Джона Стейнбека, </w:t>
      </w:r>
      <w:proofErr w:type="spellStart"/>
      <w:r w:rsidRPr="00314F3D">
        <w:rPr>
          <w:rFonts w:ascii="Verdana" w:hAnsi="Verdana"/>
          <w:sz w:val="28"/>
          <w:szCs w:val="28"/>
        </w:rPr>
        <w:t>Эрскина</w:t>
      </w:r>
      <w:proofErr w:type="spellEnd"/>
      <w:r w:rsidRPr="00314F3D">
        <w:rPr>
          <w:rFonts w:ascii="Verdana" w:hAnsi="Verdana"/>
          <w:sz w:val="28"/>
          <w:szCs w:val="28"/>
        </w:rPr>
        <w:t xml:space="preserve"> </w:t>
      </w:r>
      <w:proofErr w:type="spellStart"/>
      <w:r w:rsidRPr="00314F3D">
        <w:rPr>
          <w:rFonts w:ascii="Verdana" w:hAnsi="Verdana"/>
          <w:sz w:val="28"/>
          <w:szCs w:val="28"/>
        </w:rPr>
        <w:t>Колдуэлла</w:t>
      </w:r>
      <w:proofErr w:type="spellEnd"/>
      <w:r w:rsidRPr="00314F3D">
        <w:rPr>
          <w:rFonts w:ascii="Verdana" w:hAnsi="Verdana"/>
          <w:sz w:val="28"/>
          <w:szCs w:val="28"/>
        </w:rPr>
        <w:t xml:space="preserve">, Ричарда Райта, Джеймса </w:t>
      </w:r>
      <w:proofErr w:type="spellStart"/>
      <w:r w:rsidRPr="00314F3D">
        <w:rPr>
          <w:rFonts w:ascii="Verdana" w:hAnsi="Verdana"/>
          <w:sz w:val="28"/>
          <w:szCs w:val="28"/>
        </w:rPr>
        <w:t>Фаррелла</w:t>
      </w:r>
      <w:proofErr w:type="spellEnd"/>
      <w:r w:rsidRPr="00314F3D">
        <w:rPr>
          <w:rFonts w:ascii="Verdana" w:hAnsi="Verdana"/>
          <w:sz w:val="28"/>
          <w:szCs w:val="28"/>
        </w:rPr>
        <w:t xml:space="preserve"> и других американских писателей нашли реалистическое отражение беды и лишения, выпавшие в этот период истории на долю американцев. В годы Великой депрессии сформировалось творчество писателя </w:t>
      </w:r>
      <w:proofErr w:type="spellStart"/>
      <w:r w:rsidRPr="00314F3D">
        <w:rPr>
          <w:rFonts w:ascii="Verdana" w:hAnsi="Verdana"/>
          <w:sz w:val="28"/>
          <w:szCs w:val="28"/>
        </w:rPr>
        <w:t>Торнтона</w:t>
      </w:r>
      <w:proofErr w:type="spellEnd"/>
      <w:r w:rsidRPr="00314F3D">
        <w:rPr>
          <w:rFonts w:ascii="Verdana" w:hAnsi="Verdana"/>
          <w:sz w:val="28"/>
          <w:szCs w:val="28"/>
        </w:rPr>
        <w:t xml:space="preserve"> Уайлдера, поэта Огдена </w:t>
      </w:r>
      <w:proofErr w:type="spellStart"/>
      <w:r w:rsidRPr="00314F3D">
        <w:rPr>
          <w:rFonts w:ascii="Verdana" w:hAnsi="Verdana"/>
          <w:sz w:val="28"/>
          <w:szCs w:val="28"/>
        </w:rPr>
        <w:t>Нэша</w:t>
      </w:r>
      <w:proofErr w:type="spellEnd"/>
      <w:r w:rsidRPr="00314F3D">
        <w:rPr>
          <w:rFonts w:ascii="Verdana" w:hAnsi="Verdana"/>
          <w:sz w:val="28"/>
          <w:szCs w:val="28"/>
        </w:rPr>
        <w:t xml:space="preserve">, классиков американского джаза </w:t>
      </w:r>
      <w:proofErr w:type="spellStart"/>
      <w:r w:rsidRPr="00314F3D">
        <w:rPr>
          <w:rFonts w:ascii="Verdana" w:hAnsi="Verdana"/>
          <w:sz w:val="28"/>
          <w:szCs w:val="28"/>
        </w:rPr>
        <w:t>Бенни</w:t>
      </w:r>
      <w:proofErr w:type="spellEnd"/>
      <w:r w:rsidRPr="00314F3D">
        <w:rPr>
          <w:rFonts w:ascii="Verdana" w:hAnsi="Verdana"/>
          <w:sz w:val="28"/>
          <w:szCs w:val="28"/>
        </w:rPr>
        <w:t xml:space="preserve"> </w:t>
      </w:r>
      <w:proofErr w:type="spellStart"/>
      <w:r w:rsidRPr="00314F3D">
        <w:rPr>
          <w:rFonts w:ascii="Verdana" w:hAnsi="Verdana"/>
          <w:sz w:val="28"/>
          <w:szCs w:val="28"/>
        </w:rPr>
        <w:t>Гудмана</w:t>
      </w:r>
      <w:proofErr w:type="spellEnd"/>
      <w:r w:rsidRPr="00314F3D">
        <w:rPr>
          <w:rFonts w:ascii="Verdana" w:hAnsi="Verdana"/>
          <w:sz w:val="28"/>
          <w:szCs w:val="28"/>
        </w:rPr>
        <w:t xml:space="preserve">, </w:t>
      </w:r>
      <w:proofErr w:type="spellStart"/>
      <w:r w:rsidRPr="00314F3D">
        <w:rPr>
          <w:rFonts w:ascii="Verdana" w:hAnsi="Verdana"/>
          <w:sz w:val="28"/>
          <w:szCs w:val="28"/>
        </w:rPr>
        <w:t>Гленна</w:t>
      </w:r>
      <w:proofErr w:type="spellEnd"/>
      <w:r w:rsidRPr="00314F3D">
        <w:rPr>
          <w:rFonts w:ascii="Verdana" w:hAnsi="Verdana"/>
          <w:sz w:val="28"/>
          <w:szCs w:val="28"/>
        </w:rPr>
        <w:t xml:space="preserve"> Миллера, братьев Джимми и Томми </w:t>
      </w:r>
      <w:proofErr w:type="spellStart"/>
      <w:r w:rsidRPr="00314F3D">
        <w:rPr>
          <w:rFonts w:ascii="Verdana" w:hAnsi="Verdana"/>
          <w:sz w:val="28"/>
          <w:szCs w:val="28"/>
        </w:rPr>
        <w:t>Дорси</w:t>
      </w:r>
      <w:proofErr w:type="spellEnd"/>
      <w:r w:rsidRPr="00314F3D">
        <w:rPr>
          <w:rFonts w:ascii="Verdana" w:hAnsi="Verdana"/>
          <w:sz w:val="28"/>
          <w:szCs w:val="28"/>
        </w:rPr>
        <w:t xml:space="preserve">, композиторов Аарона </w:t>
      </w:r>
      <w:proofErr w:type="spellStart"/>
      <w:r w:rsidRPr="00314F3D">
        <w:rPr>
          <w:rFonts w:ascii="Verdana" w:hAnsi="Verdana"/>
          <w:sz w:val="28"/>
          <w:szCs w:val="28"/>
        </w:rPr>
        <w:t>Копленда</w:t>
      </w:r>
      <w:proofErr w:type="spellEnd"/>
      <w:r w:rsidRPr="00314F3D">
        <w:rPr>
          <w:rFonts w:ascii="Verdana" w:hAnsi="Verdana"/>
          <w:sz w:val="28"/>
          <w:szCs w:val="28"/>
        </w:rPr>
        <w:t xml:space="preserve">, Роя Харриса, </w:t>
      </w:r>
      <w:proofErr w:type="spellStart"/>
      <w:r w:rsidRPr="00314F3D">
        <w:rPr>
          <w:rFonts w:ascii="Verdana" w:hAnsi="Verdana"/>
          <w:sz w:val="28"/>
          <w:szCs w:val="28"/>
        </w:rPr>
        <w:t>Вирджила</w:t>
      </w:r>
      <w:proofErr w:type="spellEnd"/>
      <w:r w:rsidRPr="00314F3D">
        <w:rPr>
          <w:rFonts w:ascii="Verdana" w:hAnsi="Verdana"/>
          <w:sz w:val="28"/>
          <w:szCs w:val="28"/>
        </w:rPr>
        <w:t xml:space="preserve"> Томсона, </w:t>
      </w:r>
      <w:proofErr w:type="spellStart"/>
      <w:r w:rsidRPr="00314F3D">
        <w:rPr>
          <w:rFonts w:ascii="Verdana" w:hAnsi="Verdana"/>
          <w:sz w:val="28"/>
          <w:szCs w:val="28"/>
        </w:rPr>
        <w:t>Коула</w:t>
      </w:r>
      <w:proofErr w:type="spellEnd"/>
      <w:r w:rsidRPr="00314F3D">
        <w:rPr>
          <w:rFonts w:ascii="Verdana" w:hAnsi="Verdana"/>
          <w:sz w:val="28"/>
          <w:szCs w:val="28"/>
        </w:rPr>
        <w:t xml:space="preserve"> Портера, композитора и исполнителя народных песен </w:t>
      </w:r>
      <w:proofErr w:type="spellStart"/>
      <w:r w:rsidRPr="00314F3D">
        <w:rPr>
          <w:rFonts w:ascii="Verdana" w:hAnsi="Verdana"/>
          <w:sz w:val="28"/>
          <w:szCs w:val="28"/>
        </w:rPr>
        <w:t>Вуди</w:t>
      </w:r>
      <w:proofErr w:type="spellEnd"/>
      <w:r w:rsidRPr="00314F3D">
        <w:rPr>
          <w:rFonts w:ascii="Verdana" w:hAnsi="Verdana"/>
          <w:sz w:val="28"/>
          <w:szCs w:val="28"/>
        </w:rPr>
        <w:t xml:space="preserve"> </w:t>
      </w:r>
      <w:proofErr w:type="spellStart"/>
      <w:r w:rsidRPr="00314F3D">
        <w:rPr>
          <w:rFonts w:ascii="Verdana" w:hAnsi="Verdana"/>
          <w:sz w:val="28"/>
          <w:szCs w:val="28"/>
        </w:rPr>
        <w:t>Гатри</w:t>
      </w:r>
      <w:proofErr w:type="spellEnd"/>
      <w:r w:rsidRPr="00314F3D">
        <w:rPr>
          <w:rFonts w:ascii="Verdana" w:hAnsi="Verdana"/>
          <w:sz w:val="28"/>
          <w:szCs w:val="28"/>
        </w:rPr>
        <w:t>. В 1935 г. состоялось первое исполнение народной оперы Дж. Гершвина «</w:t>
      </w:r>
      <w:proofErr w:type="spellStart"/>
      <w:r w:rsidRPr="00314F3D">
        <w:rPr>
          <w:rFonts w:ascii="Verdana" w:hAnsi="Verdana"/>
          <w:sz w:val="28"/>
          <w:szCs w:val="28"/>
        </w:rPr>
        <w:t>Порги</w:t>
      </w:r>
      <w:proofErr w:type="spellEnd"/>
      <w:r w:rsidRPr="00314F3D">
        <w:rPr>
          <w:rFonts w:ascii="Verdana" w:hAnsi="Verdana"/>
          <w:sz w:val="28"/>
          <w:szCs w:val="28"/>
        </w:rPr>
        <w:t xml:space="preserve"> и </w:t>
      </w:r>
      <w:proofErr w:type="spellStart"/>
      <w:r w:rsidRPr="00314F3D">
        <w:rPr>
          <w:rFonts w:ascii="Verdana" w:hAnsi="Verdana"/>
          <w:sz w:val="28"/>
          <w:szCs w:val="28"/>
        </w:rPr>
        <w:t>Бесс</w:t>
      </w:r>
      <w:proofErr w:type="spellEnd"/>
      <w:r w:rsidRPr="00314F3D">
        <w:rPr>
          <w:rFonts w:ascii="Verdana" w:hAnsi="Verdana"/>
          <w:sz w:val="28"/>
          <w:szCs w:val="28"/>
        </w:rPr>
        <w:t xml:space="preserve">». Созданное в годы кризиса Управление общественных работ смогло профинансировать завершение в 1931 г. грандиозной работы скульптора </w:t>
      </w:r>
      <w:proofErr w:type="spellStart"/>
      <w:r w:rsidRPr="00314F3D">
        <w:rPr>
          <w:rFonts w:ascii="Verdana" w:hAnsi="Verdana"/>
          <w:sz w:val="28"/>
          <w:szCs w:val="28"/>
        </w:rPr>
        <w:t>Гатзона</w:t>
      </w:r>
      <w:proofErr w:type="spellEnd"/>
      <w:r w:rsidRPr="00314F3D">
        <w:rPr>
          <w:rFonts w:ascii="Verdana" w:hAnsi="Verdana"/>
          <w:sz w:val="28"/>
          <w:szCs w:val="28"/>
        </w:rPr>
        <w:t xml:space="preserve"> </w:t>
      </w:r>
      <w:proofErr w:type="spellStart"/>
      <w:r w:rsidRPr="00314F3D">
        <w:rPr>
          <w:rFonts w:ascii="Verdana" w:hAnsi="Verdana"/>
          <w:sz w:val="28"/>
          <w:szCs w:val="28"/>
        </w:rPr>
        <w:t>Борглума</w:t>
      </w:r>
      <w:proofErr w:type="spellEnd"/>
      <w:r w:rsidRPr="00314F3D">
        <w:rPr>
          <w:rFonts w:ascii="Verdana" w:hAnsi="Verdana"/>
          <w:sz w:val="28"/>
          <w:szCs w:val="28"/>
        </w:rPr>
        <w:t xml:space="preserve">, который высек 20-метровые </w:t>
      </w:r>
      <w:r w:rsidRPr="00314F3D">
        <w:rPr>
          <w:rFonts w:ascii="Verdana" w:hAnsi="Verdana"/>
          <w:sz w:val="28"/>
          <w:szCs w:val="28"/>
        </w:rPr>
        <w:lastRenderedPageBreak/>
        <w:t xml:space="preserve">скульптурные портреты четырех президентов США на гранитной скале </w:t>
      </w:r>
      <w:proofErr w:type="spellStart"/>
      <w:r w:rsidRPr="00314F3D">
        <w:rPr>
          <w:rFonts w:ascii="Verdana" w:hAnsi="Verdana"/>
          <w:sz w:val="28"/>
          <w:szCs w:val="28"/>
        </w:rPr>
        <w:t>Рашмор</w:t>
      </w:r>
      <w:proofErr w:type="spellEnd"/>
      <w:r w:rsidRPr="00314F3D">
        <w:rPr>
          <w:rFonts w:ascii="Verdana" w:hAnsi="Verdana"/>
          <w:sz w:val="28"/>
          <w:szCs w:val="28"/>
        </w:rPr>
        <w:t xml:space="preserve"> в Южной Дакоте. С целью оказания помощи безработным живописцам, среди которых были ставшие впоследствии именитыми художниками Джексон </w:t>
      </w:r>
      <w:proofErr w:type="spellStart"/>
      <w:r w:rsidRPr="00314F3D">
        <w:rPr>
          <w:rFonts w:ascii="Verdana" w:hAnsi="Verdana"/>
          <w:sz w:val="28"/>
          <w:szCs w:val="28"/>
        </w:rPr>
        <w:t>Поллок</w:t>
      </w:r>
      <w:proofErr w:type="spellEnd"/>
      <w:r w:rsidRPr="00314F3D">
        <w:rPr>
          <w:rFonts w:ascii="Verdana" w:hAnsi="Verdana"/>
          <w:sz w:val="28"/>
          <w:szCs w:val="28"/>
        </w:rPr>
        <w:t xml:space="preserve"> и Биллем де </w:t>
      </w:r>
      <w:proofErr w:type="spellStart"/>
      <w:r w:rsidRPr="00314F3D">
        <w:rPr>
          <w:rFonts w:ascii="Verdana" w:hAnsi="Verdana"/>
          <w:sz w:val="28"/>
          <w:szCs w:val="28"/>
        </w:rPr>
        <w:t>Кунинг</w:t>
      </w:r>
      <w:proofErr w:type="spellEnd"/>
      <w:r w:rsidRPr="00314F3D">
        <w:rPr>
          <w:rFonts w:ascii="Verdana" w:hAnsi="Verdana"/>
          <w:sz w:val="28"/>
          <w:szCs w:val="28"/>
        </w:rPr>
        <w:t xml:space="preserve">, им поручалось расписывать стены общественных зданий. Уже в 1930—1931 гг. завершилось строительство двух самых высоких в стране небоскребов — нью-йоркских «Крайслер </w:t>
      </w:r>
      <w:proofErr w:type="spellStart"/>
      <w:r w:rsidRPr="00314F3D">
        <w:rPr>
          <w:rFonts w:ascii="Verdana" w:hAnsi="Verdana"/>
          <w:sz w:val="28"/>
          <w:szCs w:val="28"/>
        </w:rPr>
        <w:t>билдинг</w:t>
      </w:r>
      <w:proofErr w:type="spellEnd"/>
      <w:r w:rsidRPr="00314F3D">
        <w:rPr>
          <w:rFonts w:ascii="Verdana" w:hAnsi="Verdana"/>
          <w:sz w:val="28"/>
          <w:szCs w:val="28"/>
        </w:rPr>
        <w:t>» (77 этажей) и «</w:t>
      </w:r>
      <w:proofErr w:type="spellStart"/>
      <w:r w:rsidRPr="00314F3D">
        <w:rPr>
          <w:rFonts w:ascii="Verdana" w:hAnsi="Verdana"/>
          <w:sz w:val="28"/>
          <w:szCs w:val="28"/>
        </w:rPr>
        <w:t>Эмпайр</w:t>
      </w:r>
      <w:proofErr w:type="spellEnd"/>
      <w:r w:rsidRPr="00314F3D">
        <w:rPr>
          <w:rFonts w:ascii="Verdana" w:hAnsi="Verdana"/>
          <w:sz w:val="28"/>
          <w:szCs w:val="28"/>
        </w:rPr>
        <w:t xml:space="preserve"> </w:t>
      </w:r>
      <w:proofErr w:type="spellStart"/>
      <w:r w:rsidRPr="00314F3D">
        <w:rPr>
          <w:rFonts w:ascii="Verdana" w:hAnsi="Verdana"/>
          <w:sz w:val="28"/>
          <w:szCs w:val="28"/>
        </w:rPr>
        <w:t>стейт</w:t>
      </w:r>
      <w:proofErr w:type="spellEnd"/>
      <w:r w:rsidRPr="00314F3D">
        <w:rPr>
          <w:rFonts w:ascii="Verdana" w:hAnsi="Verdana"/>
          <w:sz w:val="28"/>
          <w:szCs w:val="28"/>
        </w:rPr>
        <w:t xml:space="preserve"> </w:t>
      </w:r>
      <w:proofErr w:type="spellStart"/>
      <w:r w:rsidRPr="00314F3D">
        <w:rPr>
          <w:rFonts w:ascii="Verdana" w:hAnsi="Verdana"/>
          <w:sz w:val="28"/>
          <w:szCs w:val="28"/>
        </w:rPr>
        <w:t>бил-динг</w:t>
      </w:r>
      <w:proofErr w:type="spellEnd"/>
      <w:r w:rsidRPr="00314F3D">
        <w:rPr>
          <w:rFonts w:ascii="Verdana" w:hAnsi="Verdana"/>
          <w:sz w:val="28"/>
          <w:szCs w:val="28"/>
        </w:rPr>
        <w:t xml:space="preserve">» (102 этажа). В 1931 г. было начато строительство </w:t>
      </w:r>
      <w:proofErr w:type="spellStart"/>
      <w:r w:rsidRPr="00314F3D">
        <w:rPr>
          <w:rFonts w:ascii="Verdana" w:hAnsi="Verdana"/>
          <w:sz w:val="28"/>
          <w:szCs w:val="28"/>
        </w:rPr>
        <w:t>Рокфеллеровского</w:t>
      </w:r>
      <w:proofErr w:type="spellEnd"/>
      <w:r w:rsidRPr="00314F3D">
        <w:rPr>
          <w:rFonts w:ascii="Verdana" w:hAnsi="Verdana"/>
          <w:sz w:val="28"/>
          <w:szCs w:val="28"/>
        </w:rPr>
        <w:t xml:space="preserve"> центра в Нью-Йорке (открыт в 1939 г.), а в 1935 г. (на средства, выделенные Э. </w:t>
      </w:r>
      <w:proofErr w:type="spellStart"/>
      <w:r w:rsidRPr="00314F3D">
        <w:rPr>
          <w:rFonts w:ascii="Verdana" w:hAnsi="Verdana"/>
          <w:sz w:val="28"/>
          <w:szCs w:val="28"/>
        </w:rPr>
        <w:t>Меллоном</w:t>
      </w:r>
      <w:proofErr w:type="spellEnd"/>
      <w:r w:rsidRPr="00314F3D">
        <w:rPr>
          <w:rFonts w:ascii="Verdana" w:hAnsi="Verdana"/>
          <w:sz w:val="28"/>
          <w:szCs w:val="28"/>
        </w:rPr>
        <w:t>) — Национальной галереи иску</w:t>
      </w:r>
      <w:proofErr w:type="gramStart"/>
      <w:r w:rsidRPr="00314F3D">
        <w:rPr>
          <w:rFonts w:ascii="Verdana" w:hAnsi="Verdana"/>
          <w:sz w:val="28"/>
          <w:szCs w:val="28"/>
        </w:rPr>
        <w:t>сств в г</w:t>
      </w:r>
      <w:proofErr w:type="gramEnd"/>
      <w:r w:rsidRPr="00314F3D">
        <w:rPr>
          <w:rFonts w:ascii="Verdana" w:hAnsi="Verdana"/>
          <w:sz w:val="28"/>
          <w:szCs w:val="28"/>
        </w:rPr>
        <w:t xml:space="preserve">. Вашингтоне.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30-е годы </w:t>
      </w:r>
      <w:r w:rsidRPr="00314F3D">
        <w:rPr>
          <w:rFonts w:ascii="Verdana" w:hAnsi="Verdana"/>
          <w:sz w:val="28"/>
          <w:szCs w:val="28"/>
          <w:lang w:val="en-US"/>
        </w:rPr>
        <w:t>XX</w:t>
      </w:r>
      <w:r w:rsidRPr="00314F3D">
        <w:rPr>
          <w:rFonts w:ascii="Verdana" w:hAnsi="Verdana"/>
          <w:sz w:val="28"/>
          <w:szCs w:val="28"/>
        </w:rPr>
        <w:t xml:space="preserve"> в. стали временем триумфа радио, чему в немалой степени способствовали рузвельтовские «беседы у камина», в которых президент делился с соотечественниками соображениями по поводу решения стоящих перед Америкой проблем. Общественная роль и значение радио в жизни американцев росли вместе с количеством радиостанций: в 1935 г. их в стране было 605, а через пять лет уже 814. К 1939 г. </w:t>
      </w:r>
      <w:proofErr w:type="spellStart"/>
      <w:r w:rsidRPr="00314F3D">
        <w:rPr>
          <w:rFonts w:ascii="Verdana" w:hAnsi="Verdana"/>
          <w:sz w:val="28"/>
          <w:szCs w:val="28"/>
        </w:rPr>
        <w:t>ок</w:t>
      </w:r>
      <w:proofErr w:type="spellEnd"/>
      <w:r w:rsidRPr="00314F3D">
        <w:rPr>
          <w:rFonts w:ascii="Verdana" w:hAnsi="Verdana"/>
          <w:sz w:val="28"/>
          <w:szCs w:val="28"/>
        </w:rPr>
        <w:t xml:space="preserve">. 80% американцев владели радиоприемниками, превратившими практически в членов их семей политического </w:t>
      </w:r>
      <w:proofErr w:type="spellStart"/>
      <w:r w:rsidRPr="00314F3D">
        <w:rPr>
          <w:rFonts w:ascii="Verdana" w:hAnsi="Verdana"/>
          <w:sz w:val="28"/>
          <w:szCs w:val="28"/>
        </w:rPr>
        <w:t>радиообозревателя</w:t>
      </w:r>
      <w:proofErr w:type="spellEnd"/>
      <w:r w:rsidRPr="00314F3D">
        <w:rPr>
          <w:rFonts w:ascii="Verdana" w:hAnsi="Verdana"/>
          <w:sz w:val="28"/>
          <w:szCs w:val="28"/>
        </w:rPr>
        <w:t xml:space="preserve"> Эдварда </w:t>
      </w:r>
      <w:proofErr w:type="spellStart"/>
      <w:r w:rsidRPr="00314F3D">
        <w:rPr>
          <w:rFonts w:ascii="Verdana" w:hAnsi="Verdana"/>
          <w:sz w:val="28"/>
          <w:szCs w:val="28"/>
        </w:rPr>
        <w:t>Мэрроу</w:t>
      </w:r>
      <w:proofErr w:type="spellEnd"/>
      <w:r w:rsidRPr="00314F3D">
        <w:rPr>
          <w:rFonts w:ascii="Verdana" w:hAnsi="Verdana"/>
          <w:sz w:val="28"/>
          <w:szCs w:val="28"/>
        </w:rPr>
        <w:t xml:space="preserve">, артистов разговорного жанра, комиков Джека </w:t>
      </w:r>
      <w:proofErr w:type="spellStart"/>
      <w:r w:rsidRPr="00314F3D">
        <w:rPr>
          <w:rFonts w:ascii="Verdana" w:hAnsi="Verdana"/>
          <w:sz w:val="28"/>
          <w:szCs w:val="28"/>
        </w:rPr>
        <w:t>Бенни</w:t>
      </w:r>
      <w:proofErr w:type="spellEnd"/>
      <w:r w:rsidRPr="00314F3D">
        <w:rPr>
          <w:rFonts w:ascii="Verdana" w:hAnsi="Verdana"/>
          <w:sz w:val="28"/>
          <w:szCs w:val="28"/>
        </w:rPr>
        <w:t xml:space="preserve"> и Джорджа Бернса и персонажей популярной радиопередачи «</w:t>
      </w:r>
      <w:proofErr w:type="spellStart"/>
      <w:r w:rsidRPr="00314F3D">
        <w:rPr>
          <w:rFonts w:ascii="Verdana" w:hAnsi="Verdana"/>
          <w:sz w:val="28"/>
          <w:szCs w:val="28"/>
        </w:rPr>
        <w:t>Эймос</w:t>
      </w:r>
      <w:proofErr w:type="spellEnd"/>
      <w:r w:rsidRPr="00314F3D">
        <w:rPr>
          <w:rFonts w:ascii="Verdana" w:hAnsi="Verdana"/>
          <w:sz w:val="28"/>
          <w:szCs w:val="28"/>
        </w:rPr>
        <w:t xml:space="preserve"> и </w:t>
      </w:r>
      <w:proofErr w:type="spellStart"/>
      <w:r w:rsidRPr="00314F3D">
        <w:rPr>
          <w:rFonts w:ascii="Verdana" w:hAnsi="Verdana"/>
          <w:sz w:val="28"/>
          <w:szCs w:val="28"/>
        </w:rPr>
        <w:t>Энди</w:t>
      </w:r>
      <w:proofErr w:type="spellEnd"/>
      <w:r w:rsidRPr="00314F3D">
        <w:rPr>
          <w:rFonts w:ascii="Verdana" w:hAnsi="Verdana"/>
          <w:sz w:val="28"/>
          <w:szCs w:val="28"/>
        </w:rPr>
        <w:t xml:space="preserve">». Годы Великой депрессии стали периодом расцвета Голливуда и американского кино, в котором было оперативно распознано эффективное средство отвлечения общественного внимания от </w:t>
      </w:r>
      <w:r w:rsidRPr="00314F3D">
        <w:rPr>
          <w:rFonts w:ascii="Verdana" w:hAnsi="Verdana"/>
          <w:sz w:val="28"/>
          <w:szCs w:val="28"/>
        </w:rPr>
        <w:lastRenderedPageBreak/>
        <w:t xml:space="preserve">повседневных забот. Комик Боб </w:t>
      </w:r>
      <w:proofErr w:type="spellStart"/>
      <w:r w:rsidRPr="00314F3D">
        <w:rPr>
          <w:rFonts w:ascii="Verdana" w:hAnsi="Verdana"/>
          <w:sz w:val="28"/>
          <w:szCs w:val="28"/>
        </w:rPr>
        <w:t>Хоуп</w:t>
      </w:r>
      <w:proofErr w:type="spellEnd"/>
      <w:r w:rsidRPr="00314F3D">
        <w:rPr>
          <w:rFonts w:ascii="Verdana" w:hAnsi="Verdana"/>
          <w:sz w:val="28"/>
          <w:szCs w:val="28"/>
        </w:rPr>
        <w:t xml:space="preserve">, </w:t>
      </w:r>
      <w:proofErr w:type="spellStart"/>
      <w:r w:rsidRPr="00314F3D">
        <w:rPr>
          <w:rFonts w:ascii="Verdana" w:hAnsi="Verdana"/>
          <w:sz w:val="28"/>
          <w:szCs w:val="28"/>
        </w:rPr>
        <w:t>кинодивы</w:t>
      </w:r>
      <w:proofErr w:type="spellEnd"/>
      <w:r w:rsidRPr="00314F3D">
        <w:rPr>
          <w:rFonts w:ascii="Verdana" w:hAnsi="Verdana"/>
          <w:sz w:val="28"/>
          <w:szCs w:val="28"/>
        </w:rPr>
        <w:t xml:space="preserve"> </w:t>
      </w:r>
      <w:proofErr w:type="spellStart"/>
      <w:r w:rsidRPr="00314F3D">
        <w:rPr>
          <w:rFonts w:ascii="Verdana" w:hAnsi="Verdana"/>
          <w:sz w:val="28"/>
          <w:szCs w:val="28"/>
        </w:rPr>
        <w:t>Грега</w:t>
      </w:r>
      <w:proofErr w:type="spellEnd"/>
      <w:r w:rsidRPr="00314F3D">
        <w:rPr>
          <w:rFonts w:ascii="Verdana" w:hAnsi="Verdana"/>
          <w:sz w:val="28"/>
          <w:szCs w:val="28"/>
        </w:rPr>
        <w:t xml:space="preserve"> </w:t>
      </w:r>
      <w:proofErr w:type="spellStart"/>
      <w:r w:rsidRPr="00314F3D">
        <w:rPr>
          <w:rFonts w:ascii="Verdana" w:hAnsi="Verdana"/>
          <w:sz w:val="28"/>
          <w:szCs w:val="28"/>
        </w:rPr>
        <w:t>Гарбо</w:t>
      </w:r>
      <w:proofErr w:type="spellEnd"/>
      <w:r w:rsidRPr="00314F3D">
        <w:rPr>
          <w:rFonts w:ascii="Verdana" w:hAnsi="Verdana"/>
          <w:sz w:val="28"/>
          <w:szCs w:val="28"/>
        </w:rPr>
        <w:t xml:space="preserve">, </w:t>
      </w:r>
      <w:proofErr w:type="spellStart"/>
      <w:r w:rsidRPr="00314F3D">
        <w:rPr>
          <w:rFonts w:ascii="Verdana" w:hAnsi="Verdana"/>
          <w:sz w:val="28"/>
          <w:szCs w:val="28"/>
        </w:rPr>
        <w:t>Бетт</w:t>
      </w:r>
      <w:proofErr w:type="spellEnd"/>
      <w:r w:rsidRPr="00314F3D">
        <w:rPr>
          <w:rFonts w:ascii="Verdana" w:hAnsi="Verdana"/>
          <w:sz w:val="28"/>
          <w:szCs w:val="28"/>
        </w:rPr>
        <w:t xml:space="preserve"> Дэвис, экранные герои-любовники Кларк </w:t>
      </w:r>
      <w:proofErr w:type="spellStart"/>
      <w:r w:rsidRPr="00314F3D">
        <w:rPr>
          <w:rFonts w:ascii="Verdana" w:hAnsi="Verdana"/>
          <w:sz w:val="28"/>
          <w:szCs w:val="28"/>
        </w:rPr>
        <w:t>Гейбл</w:t>
      </w:r>
      <w:proofErr w:type="spellEnd"/>
      <w:r w:rsidRPr="00314F3D">
        <w:rPr>
          <w:rFonts w:ascii="Verdana" w:hAnsi="Verdana"/>
          <w:sz w:val="28"/>
          <w:szCs w:val="28"/>
        </w:rPr>
        <w:t xml:space="preserve">, </w:t>
      </w:r>
      <w:proofErr w:type="spellStart"/>
      <w:r w:rsidRPr="00314F3D">
        <w:rPr>
          <w:rFonts w:ascii="Verdana" w:hAnsi="Verdana"/>
          <w:sz w:val="28"/>
          <w:szCs w:val="28"/>
        </w:rPr>
        <w:t>Эррол</w:t>
      </w:r>
      <w:proofErr w:type="spellEnd"/>
      <w:r w:rsidRPr="00314F3D">
        <w:rPr>
          <w:rFonts w:ascii="Verdana" w:hAnsi="Verdana"/>
          <w:sz w:val="28"/>
          <w:szCs w:val="28"/>
        </w:rPr>
        <w:t xml:space="preserve"> </w:t>
      </w:r>
      <w:proofErr w:type="spellStart"/>
      <w:r w:rsidRPr="00314F3D">
        <w:rPr>
          <w:rFonts w:ascii="Verdana" w:hAnsi="Verdana"/>
          <w:sz w:val="28"/>
          <w:szCs w:val="28"/>
        </w:rPr>
        <w:t>Флинн</w:t>
      </w:r>
      <w:proofErr w:type="spellEnd"/>
      <w:r w:rsidRPr="00314F3D">
        <w:rPr>
          <w:rFonts w:ascii="Verdana" w:hAnsi="Verdana"/>
          <w:sz w:val="28"/>
          <w:szCs w:val="28"/>
        </w:rPr>
        <w:t xml:space="preserve">, Роберт Тейлор, танцевальная пара Фред </w:t>
      </w:r>
      <w:proofErr w:type="spellStart"/>
      <w:r w:rsidRPr="00314F3D">
        <w:rPr>
          <w:rFonts w:ascii="Verdana" w:hAnsi="Verdana"/>
          <w:sz w:val="28"/>
          <w:szCs w:val="28"/>
        </w:rPr>
        <w:t>Астер</w:t>
      </w:r>
      <w:proofErr w:type="spellEnd"/>
      <w:r w:rsidRPr="00314F3D">
        <w:rPr>
          <w:rFonts w:ascii="Verdana" w:hAnsi="Verdana"/>
          <w:sz w:val="28"/>
          <w:szCs w:val="28"/>
        </w:rPr>
        <w:t xml:space="preserve"> и </w:t>
      </w:r>
      <w:proofErr w:type="spellStart"/>
      <w:r w:rsidRPr="00314F3D">
        <w:rPr>
          <w:rFonts w:ascii="Verdana" w:hAnsi="Verdana"/>
          <w:sz w:val="28"/>
          <w:szCs w:val="28"/>
        </w:rPr>
        <w:t>Джинджер</w:t>
      </w:r>
      <w:proofErr w:type="spellEnd"/>
      <w:r w:rsidRPr="00314F3D">
        <w:rPr>
          <w:rFonts w:ascii="Verdana" w:hAnsi="Verdana"/>
          <w:sz w:val="28"/>
          <w:szCs w:val="28"/>
        </w:rPr>
        <w:t xml:space="preserve"> </w:t>
      </w:r>
      <w:proofErr w:type="spellStart"/>
      <w:r w:rsidRPr="00314F3D">
        <w:rPr>
          <w:rFonts w:ascii="Verdana" w:hAnsi="Verdana"/>
          <w:sz w:val="28"/>
          <w:szCs w:val="28"/>
        </w:rPr>
        <w:t>Роджерс</w:t>
      </w:r>
      <w:proofErr w:type="spellEnd"/>
      <w:r w:rsidRPr="00314F3D">
        <w:rPr>
          <w:rFonts w:ascii="Verdana" w:hAnsi="Verdana"/>
          <w:sz w:val="28"/>
          <w:szCs w:val="28"/>
        </w:rPr>
        <w:t xml:space="preserve">, малютка </w:t>
      </w:r>
      <w:proofErr w:type="spellStart"/>
      <w:r w:rsidRPr="00314F3D">
        <w:rPr>
          <w:rFonts w:ascii="Verdana" w:hAnsi="Verdana"/>
          <w:sz w:val="28"/>
          <w:szCs w:val="28"/>
        </w:rPr>
        <w:t>Ширли</w:t>
      </w:r>
      <w:proofErr w:type="spellEnd"/>
      <w:r w:rsidRPr="00314F3D">
        <w:rPr>
          <w:rFonts w:ascii="Verdana" w:hAnsi="Verdana"/>
          <w:sz w:val="28"/>
          <w:szCs w:val="28"/>
        </w:rPr>
        <w:t xml:space="preserve"> Темпл легко уносили кинозрителей в мир грез и надежд. В 1937 г. на экраны вышел первый полнометражный мультипликационный фильм Уолта Диснея «Белоснежка и семь гномов», а в 1939 г. в г. Атланте (штат Джорджия) состоялась премьера художественного фильма-эпопеи «Унесенные ветром».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Еще более внушительными были успехи, достигнутые в 30-е гг. Соединенными Штатами в научно-технической сфере. На Всемирной выставке, состоявшейся в Нью-Йорке в 1939 г., широкой публике был впервые продемонстрирован работающий телевизор, создание которого стало возможным благодаря эмигрировавшему в США в 1919 г. российскому инженеру В. К. Зворыкину. В эти годы был изобретен новый, более безопасный метод переливания крови и введена в широкую медицинскую практику более надежная анестезия, а в 1937 г. в Чикаго был создан первый банк крови, что сыграло огромную роль в годы</w:t>
      </w:r>
      <w:proofErr w:type="gramStart"/>
      <w:r w:rsidRPr="00314F3D">
        <w:rPr>
          <w:rFonts w:ascii="Verdana" w:hAnsi="Verdana"/>
          <w:sz w:val="28"/>
          <w:szCs w:val="28"/>
        </w:rPr>
        <w:t xml:space="preserve"> В</w:t>
      </w:r>
      <w:proofErr w:type="gramEnd"/>
      <w:r w:rsidRPr="00314F3D">
        <w:rPr>
          <w:rFonts w:ascii="Verdana" w:hAnsi="Verdana"/>
          <w:sz w:val="28"/>
          <w:szCs w:val="28"/>
        </w:rPr>
        <w:t xml:space="preserve">торой мировой войны. Был достигнут огромный прогресс в физике, в частности в создании в 1930 г. американским физиком Эрнестом </w:t>
      </w:r>
      <w:proofErr w:type="spellStart"/>
      <w:r w:rsidRPr="00314F3D">
        <w:rPr>
          <w:rFonts w:ascii="Verdana" w:hAnsi="Verdana"/>
          <w:sz w:val="28"/>
          <w:szCs w:val="28"/>
        </w:rPr>
        <w:t>Лоуренсом</w:t>
      </w:r>
      <w:proofErr w:type="spellEnd"/>
      <w:r w:rsidRPr="00314F3D">
        <w:rPr>
          <w:rFonts w:ascii="Verdana" w:hAnsi="Verdana"/>
          <w:sz w:val="28"/>
          <w:szCs w:val="28"/>
        </w:rPr>
        <w:t xml:space="preserve"> Циклотрона, сыгравшего ключевую роль в ходе проводимых в Чикаго опытов по расщеплению атомного ядра. Американский физик Гарольд</w:t>
      </w:r>
      <w:proofErr w:type="gramStart"/>
      <w:r w:rsidRPr="00314F3D">
        <w:rPr>
          <w:rFonts w:ascii="Verdana" w:hAnsi="Verdana"/>
          <w:sz w:val="28"/>
          <w:szCs w:val="28"/>
        </w:rPr>
        <w:t xml:space="preserve"> О</w:t>
      </w:r>
      <w:proofErr w:type="gramEnd"/>
      <w:r w:rsidRPr="00314F3D">
        <w:rPr>
          <w:rFonts w:ascii="Verdana" w:hAnsi="Verdana"/>
          <w:sz w:val="28"/>
          <w:szCs w:val="28"/>
        </w:rPr>
        <w:t xml:space="preserve">ри открыл в 1931 г. тяжелый водород, а эмигрировавший в США из Германии в 1933 г. Альберт Эйнштейн предложил президенту Рузвельту в 1939 г. идею </w:t>
      </w:r>
      <w:r w:rsidRPr="00314F3D">
        <w:rPr>
          <w:rFonts w:ascii="Verdana" w:hAnsi="Verdana"/>
          <w:sz w:val="28"/>
          <w:szCs w:val="28"/>
        </w:rPr>
        <w:lastRenderedPageBreak/>
        <w:t xml:space="preserve">создания атомной бомбы, положившую начало Манхэттенскому проекту. Из менее грандиозных, но оказавших существенное влияние на дальнейший технический прогресс новшеств этих лет достойны упоминания изобретение в США синтетических материалов, включая нейлон, плексиглас, целлофан, а также получение высокомолекулярных веществ (полимеризация). В 1938 г. был изобретен электростатический метод копирования, ставший известным как ксерография.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Внешняя политика второй администрации Ф. Рузвельта. Международные события внесли существенные коррективы в расстановку и соотношение политических сил в США и в планы Республиканской партии. Осложнение международной обстановки, рост агрессивности блока держав фашистской «оси» укрепили позиции тех политических и финансовых кругов страны, которые выступали за необходимость обеспечения для Соединенных Штатов доминирующих позиций на мировой арене за счет ослабления конкурентов. В отдельных случаях, как это произошло, в частности, в ходе Гражданской войны в Испании 1937—1938 гг., предпринятые США шаги косвенно сыграли на руку державам фашистской «оси». Так, принятая в январе 1937 г. конгрессом резолюция запрещала экспорт в обе воюющие испанские стороны, а в мае был принят новый закон о нейтралитете, что помогло </w:t>
      </w:r>
      <w:r w:rsidRPr="00314F3D">
        <w:rPr>
          <w:rFonts w:ascii="Verdana" w:hAnsi="Verdana"/>
          <w:sz w:val="28"/>
          <w:szCs w:val="28"/>
        </w:rPr>
        <w:lastRenderedPageBreak/>
        <w:t xml:space="preserve">генералу Франко в его войне с республиканцами, хотя американские политики не имели подобных намерений.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Официально Германия и Италия, поддерживающие Франко, не являлись воюющими сторонами, точно так же, как СССР, который оказывал помощь республиканцам, и экспо</w:t>
      </w:r>
      <w:proofErr w:type="gramStart"/>
      <w:r w:rsidRPr="00314F3D">
        <w:rPr>
          <w:rFonts w:ascii="Verdana" w:hAnsi="Verdana"/>
          <w:sz w:val="28"/>
          <w:szCs w:val="28"/>
        </w:rPr>
        <w:t>рт в СССР</w:t>
      </w:r>
      <w:proofErr w:type="gramEnd"/>
      <w:r w:rsidRPr="00314F3D">
        <w:rPr>
          <w:rFonts w:ascii="Verdana" w:hAnsi="Verdana"/>
          <w:sz w:val="28"/>
          <w:szCs w:val="28"/>
        </w:rPr>
        <w:t xml:space="preserve"> не запрещался. Несмотря на существующий правительственный </w:t>
      </w:r>
      <w:proofErr w:type="gramStart"/>
      <w:r w:rsidRPr="00314F3D">
        <w:rPr>
          <w:rFonts w:ascii="Verdana" w:hAnsi="Verdana"/>
          <w:sz w:val="28"/>
          <w:szCs w:val="28"/>
        </w:rPr>
        <w:t>запрет</w:t>
      </w:r>
      <w:proofErr w:type="gramEnd"/>
      <w:r w:rsidRPr="00314F3D">
        <w:rPr>
          <w:rFonts w:ascii="Verdana" w:hAnsi="Verdana"/>
          <w:sz w:val="28"/>
          <w:szCs w:val="28"/>
        </w:rPr>
        <w:t xml:space="preserve"> на выезд в республиканскую Испанию, в добровольцы записалось </w:t>
      </w:r>
      <w:proofErr w:type="spellStart"/>
      <w:r w:rsidRPr="00314F3D">
        <w:rPr>
          <w:rFonts w:ascii="Verdana" w:hAnsi="Verdana"/>
          <w:sz w:val="28"/>
          <w:szCs w:val="28"/>
        </w:rPr>
        <w:t>ок</w:t>
      </w:r>
      <w:proofErr w:type="spellEnd"/>
      <w:r w:rsidRPr="00314F3D">
        <w:rPr>
          <w:rFonts w:ascii="Verdana" w:hAnsi="Verdana"/>
          <w:sz w:val="28"/>
          <w:szCs w:val="28"/>
        </w:rPr>
        <w:t xml:space="preserve">. 3 тыс. американцев, из числа которых были сформированы два батальона — Авраама Линкольна и Джорджа Вашингтона, а также батарея Джона Брауна. В начале 1938 г. Коминтерн принял решение об отзыве иностранных добровольцев из Испании ввиду огромных потерь (только среди добровольцев из США было 120 убитых и 175 раненых) и явной неэффективности их использования в боевых действиях. Американские добровольцы, большинство из которых были коммунистами, откликнувшимися на призыв Коммунистической партии США, по возвращении на родину образовали организации «Ветераны батальона Авраама Линкольна» и «Друзья батальона Авраама Линкольна». В их числе были журналисты и писатели Эрнест Хемингуэй, </w:t>
      </w:r>
      <w:proofErr w:type="spellStart"/>
      <w:r w:rsidRPr="00314F3D">
        <w:rPr>
          <w:rFonts w:ascii="Verdana" w:hAnsi="Verdana"/>
          <w:sz w:val="28"/>
          <w:szCs w:val="28"/>
        </w:rPr>
        <w:t>Алва</w:t>
      </w:r>
      <w:proofErr w:type="spellEnd"/>
      <w:r w:rsidRPr="00314F3D">
        <w:rPr>
          <w:rFonts w:ascii="Verdana" w:hAnsi="Verdana"/>
          <w:sz w:val="28"/>
          <w:szCs w:val="28"/>
        </w:rPr>
        <w:t xml:space="preserve"> </w:t>
      </w:r>
      <w:proofErr w:type="spellStart"/>
      <w:r w:rsidRPr="00314F3D">
        <w:rPr>
          <w:rFonts w:ascii="Verdana" w:hAnsi="Verdana"/>
          <w:sz w:val="28"/>
          <w:szCs w:val="28"/>
        </w:rPr>
        <w:t>Бесси</w:t>
      </w:r>
      <w:proofErr w:type="spellEnd"/>
      <w:r w:rsidRPr="00314F3D">
        <w:rPr>
          <w:rFonts w:ascii="Verdana" w:hAnsi="Verdana"/>
          <w:sz w:val="28"/>
          <w:szCs w:val="28"/>
        </w:rPr>
        <w:t xml:space="preserve"> и др. В поддержку борьбы против фашизма в Испании включились многие общественные организации США, членами которых были известные американцы, такие как </w:t>
      </w:r>
      <w:proofErr w:type="gramStart"/>
      <w:r w:rsidRPr="00314F3D">
        <w:rPr>
          <w:rFonts w:ascii="Verdana" w:hAnsi="Verdana"/>
          <w:sz w:val="28"/>
          <w:szCs w:val="28"/>
        </w:rPr>
        <w:t>физик</w:t>
      </w:r>
      <w:proofErr w:type="gramEnd"/>
      <w:r w:rsidRPr="00314F3D">
        <w:rPr>
          <w:rFonts w:ascii="Verdana" w:hAnsi="Verdana"/>
          <w:sz w:val="28"/>
          <w:szCs w:val="28"/>
        </w:rPr>
        <w:t xml:space="preserve"> Альберт Эйнштейн, певец Поль </w:t>
      </w:r>
      <w:proofErr w:type="spellStart"/>
      <w:r w:rsidRPr="00314F3D">
        <w:rPr>
          <w:rFonts w:ascii="Verdana" w:hAnsi="Verdana"/>
          <w:sz w:val="28"/>
          <w:szCs w:val="28"/>
        </w:rPr>
        <w:t>Робсон</w:t>
      </w:r>
      <w:proofErr w:type="spellEnd"/>
      <w:r w:rsidRPr="00314F3D">
        <w:rPr>
          <w:rFonts w:ascii="Verdana" w:hAnsi="Verdana"/>
          <w:sz w:val="28"/>
          <w:szCs w:val="28"/>
        </w:rPr>
        <w:t xml:space="preserve">, писатели, поэты и художники (в том числе </w:t>
      </w:r>
      <w:proofErr w:type="spellStart"/>
      <w:r w:rsidRPr="00314F3D">
        <w:rPr>
          <w:rFonts w:ascii="Verdana" w:hAnsi="Verdana"/>
          <w:sz w:val="28"/>
          <w:szCs w:val="28"/>
        </w:rPr>
        <w:t>Эптон</w:t>
      </w:r>
      <w:proofErr w:type="spellEnd"/>
      <w:r w:rsidRPr="00314F3D">
        <w:rPr>
          <w:rFonts w:ascii="Verdana" w:hAnsi="Verdana"/>
          <w:sz w:val="28"/>
          <w:szCs w:val="28"/>
        </w:rPr>
        <w:t xml:space="preserve"> </w:t>
      </w:r>
      <w:proofErr w:type="spellStart"/>
      <w:r w:rsidRPr="00314F3D">
        <w:rPr>
          <w:rFonts w:ascii="Verdana" w:hAnsi="Verdana"/>
          <w:sz w:val="28"/>
          <w:szCs w:val="28"/>
        </w:rPr>
        <w:t>Синклер</w:t>
      </w:r>
      <w:proofErr w:type="spellEnd"/>
      <w:r w:rsidRPr="00314F3D">
        <w:rPr>
          <w:rFonts w:ascii="Verdana" w:hAnsi="Verdana"/>
          <w:sz w:val="28"/>
          <w:szCs w:val="28"/>
        </w:rPr>
        <w:t xml:space="preserve">, </w:t>
      </w:r>
      <w:proofErr w:type="spellStart"/>
      <w:r w:rsidRPr="00314F3D">
        <w:rPr>
          <w:rFonts w:ascii="Verdana" w:hAnsi="Verdana"/>
          <w:sz w:val="28"/>
          <w:szCs w:val="28"/>
        </w:rPr>
        <w:t>Рокуэлл</w:t>
      </w:r>
      <w:proofErr w:type="spellEnd"/>
      <w:r w:rsidRPr="00314F3D">
        <w:rPr>
          <w:rFonts w:ascii="Verdana" w:hAnsi="Verdana"/>
          <w:sz w:val="28"/>
          <w:szCs w:val="28"/>
        </w:rPr>
        <w:t xml:space="preserve"> Кент, </w:t>
      </w:r>
      <w:proofErr w:type="spellStart"/>
      <w:r w:rsidRPr="00314F3D">
        <w:rPr>
          <w:rFonts w:ascii="Verdana" w:hAnsi="Verdana"/>
          <w:sz w:val="28"/>
          <w:szCs w:val="28"/>
        </w:rPr>
        <w:t>Синклер</w:t>
      </w:r>
      <w:proofErr w:type="spellEnd"/>
      <w:r w:rsidRPr="00314F3D">
        <w:rPr>
          <w:rFonts w:ascii="Verdana" w:hAnsi="Verdana"/>
          <w:sz w:val="28"/>
          <w:szCs w:val="28"/>
        </w:rPr>
        <w:t xml:space="preserve"> Льюис, </w:t>
      </w:r>
      <w:proofErr w:type="spellStart"/>
      <w:r w:rsidRPr="00314F3D">
        <w:rPr>
          <w:rFonts w:ascii="Verdana" w:hAnsi="Verdana"/>
          <w:sz w:val="28"/>
          <w:szCs w:val="28"/>
        </w:rPr>
        <w:t>Арчибалд</w:t>
      </w:r>
      <w:proofErr w:type="spellEnd"/>
      <w:r w:rsidRPr="00314F3D">
        <w:rPr>
          <w:rFonts w:ascii="Verdana" w:hAnsi="Verdana"/>
          <w:sz w:val="28"/>
          <w:szCs w:val="28"/>
        </w:rPr>
        <w:t xml:space="preserve"> </w:t>
      </w:r>
      <w:proofErr w:type="spellStart"/>
      <w:r w:rsidRPr="00314F3D">
        <w:rPr>
          <w:rFonts w:ascii="Verdana" w:hAnsi="Verdana"/>
          <w:sz w:val="28"/>
          <w:szCs w:val="28"/>
        </w:rPr>
        <w:t>Маклиш</w:t>
      </w:r>
      <w:proofErr w:type="spellEnd"/>
      <w:r w:rsidRPr="00314F3D">
        <w:rPr>
          <w:rFonts w:ascii="Verdana" w:hAnsi="Verdana"/>
          <w:sz w:val="28"/>
          <w:szCs w:val="28"/>
        </w:rPr>
        <w:t xml:space="preserve">, </w:t>
      </w:r>
      <w:proofErr w:type="spellStart"/>
      <w:r w:rsidRPr="00314F3D">
        <w:rPr>
          <w:rFonts w:ascii="Verdana" w:hAnsi="Verdana"/>
          <w:sz w:val="28"/>
          <w:szCs w:val="28"/>
        </w:rPr>
        <w:t>Лилиан</w:t>
      </w:r>
      <w:proofErr w:type="spellEnd"/>
      <w:r w:rsidRPr="00314F3D">
        <w:rPr>
          <w:rFonts w:ascii="Verdana" w:hAnsi="Verdana"/>
          <w:sz w:val="28"/>
          <w:szCs w:val="28"/>
        </w:rPr>
        <w:t xml:space="preserve"> </w:t>
      </w:r>
      <w:proofErr w:type="spellStart"/>
      <w:r w:rsidRPr="00314F3D">
        <w:rPr>
          <w:rFonts w:ascii="Verdana" w:hAnsi="Verdana"/>
          <w:sz w:val="28"/>
          <w:szCs w:val="28"/>
        </w:rPr>
        <w:t>Хеллман</w:t>
      </w:r>
      <w:proofErr w:type="spellEnd"/>
      <w:r w:rsidRPr="00314F3D">
        <w:rPr>
          <w:rFonts w:ascii="Verdana" w:hAnsi="Verdana"/>
          <w:sz w:val="28"/>
          <w:szCs w:val="28"/>
        </w:rPr>
        <w:t xml:space="preserve">, Теодор Драйзер), дирижер С. А. </w:t>
      </w:r>
      <w:proofErr w:type="spellStart"/>
      <w:r w:rsidRPr="00314F3D">
        <w:rPr>
          <w:rFonts w:ascii="Verdana" w:hAnsi="Verdana"/>
          <w:sz w:val="28"/>
          <w:szCs w:val="28"/>
        </w:rPr>
        <w:lastRenderedPageBreak/>
        <w:t>Кусевицкий</w:t>
      </w:r>
      <w:proofErr w:type="spellEnd"/>
      <w:r w:rsidRPr="00314F3D">
        <w:rPr>
          <w:rFonts w:ascii="Verdana" w:hAnsi="Verdana"/>
          <w:sz w:val="28"/>
          <w:szCs w:val="28"/>
        </w:rPr>
        <w:t xml:space="preserve">, композитор Джордж Гершвин, кинорежиссер и киноактер </w:t>
      </w:r>
      <w:proofErr w:type="spellStart"/>
      <w:r w:rsidRPr="00314F3D">
        <w:rPr>
          <w:rFonts w:ascii="Verdana" w:hAnsi="Verdana"/>
          <w:sz w:val="28"/>
          <w:szCs w:val="28"/>
        </w:rPr>
        <w:t>Орсон</w:t>
      </w:r>
      <w:proofErr w:type="spellEnd"/>
      <w:r w:rsidRPr="00314F3D">
        <w:rPr>
          <w:rFonts w:ascii="Verdana" w:hAnsi="Verdana"/>
          <w:sz w:val="28"/>
          <w:szCs w:val="28"/>
        </w:rPr>
        <w:t xml:space="preserve"> Уэллс, киноактер Джин </w:t>
      </w:r>
      <w:proofErr w:type="spellStart"/>
      <w:r w:rsidRPr="00314F3D">
        <w:rPr>
          <w:rFonts w:ascii="Verdana" w:hAnsi="Verdana"/>
          <w:sz w:val="28"/>
          <w:szCs w:val="28"/>
        </w:rPr>
        <w:t>Келли</w:t>
      </w:r>
      <w:proofErr w:type="spellEnd"/>
      <w:r w:rsidRPr="00314F3D">
        <w:rPr>
          <w:rFonts w:ascii="Verdana" w:hAnsi="Verdana"/>
          <w:sz w:val="28"/>
          <w:szCs w:val="28"/>
        </w:rPr>
        <w:t xml:space="preserve">, конгрессмен Вито </w:t>
      </w:r>
      <w:proofErr w:type="spellStart"/>
      <w:r w:rsidRPr="00314F3D">
        <w:rPr>
          <w:rFonts w:ascii="Verdana" w:hAnsi="Verdana"/>
          <w:sz w:val="28"/>
          <w:szCs w:val="28"/>
        </w:rPr>
        <w:t>Маркантонио</w:t>
      </w:r>
      <w:proofErr w:type="spellEnd"/>
      <w:r w:rsidRPr="00314F3D">
        <w:rPr>
          <w:rFonts w:ascii="Verdana" w:hAnsi="Verdana"/>
          <w:sz w:val="28"/>
          <w:szCs w:val="28"/>
        </w:rPr>
        <w:t xml:space="preserve">, будущий член Верховного суда США Феликс </w:t>
      </w:r>
      <w:proofErr w:type="spellStart"/>
      <w:r w:rsidRPr="00314F3D">
        <w:rPr>
          <w:rFonts w:ascii="Verdana" w:hAnsi="Verdana"/>
          <w:sz w:val="28"/>
          <w:szCs w:val="28"/>
        </w:rPr>
        <w:t>Фрэнкфуртер</w:t>
      </w:r>
      <w:proofErr w:type="spellEnd"/>
      <w:r w:rsidRPr="00314F3D">
        <w:rPr>
          <w:rFonts w:ascii="Verdana" w:hAnsi="Verdana"/>
          <w:sz w:val="28"/>
          <w:szCs w:val="28"/>
        </w:rPr>
        <w:t xml:space="preserve"> и др. Многие из бывших ветеранов Гражданской войны в Испании приняли участие во</w:t>
      </w:r>
      <w:proofErr w:type="gramStart"/>
      <w:r w:rsidRPr="00314F3D">
        <w:rPr>
          <w:rFonts w:ascii="Verdana" w:hAnsi="Verdana"/>
          <w:sz w:val="28"/>
          <w:szCs w:val="28"/>
        </w:rPr>
        <w:t xml:space="preserve"> В</w:t>
      </w:r>
      <w:proofErr w:type="gramEnd"/>
      <w:r w:rsidRPr="00314F3D">
        <w:rPr>
          <w:rFonts w:ascii="Verdana" w:hAnsi="Verdana"/>
          <w:sz w:val="28"/>
          <w:szCs w:val="28"/>
        </w:rPr>
        <w:t xml:space="preserve">торой мировой войне или служили в американской разведке, используя установленные ими ранее связи с европейскими антифашистами.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Опасное развитие событий в Европе способствовало сближению Соединенных Штатов с Канадой, на которую администрация Рузвельта теперь уже не автоматически, как это было прежде, а официально распространила в 1938 г. действие «доктрины Монро». Состоявшаяся в том же году в </w:t>
      </w:r>
      <w:proofErr w:type="gramStart"/>
      <w:r w:rsidRPr="00314F3D">
        <w:rPr>
          <w:rFonts w:ascii="Verdana" w:hAnsi="Verdana"/>
          <w:sz w:val="28"/>
          <w:szCs w:val="28"/>
        </w:rPr>
        <w:t>г</w:t>
      </w:r>
      <w:proofErr w:type="gramEnd"/>
      <w:r w:rsidRPr="00314F3D">
        <w:rPr>
          <w:rFonts w:ascii="Verdana" w:hAnsi="Verdana"/>
          <w:sz w:val="28"/>
          <w:szCs w:val="28"/>
        </w:rPr>
        <w:t xml:space="preserve">. Лиме (Перу) Панамериканская конференция выработала программу совместных действий на случай агрессии «европейских диктаторских режимов». Мюнхенский сговор между Германией и лидерами Англии и Франции в сентябре 1938 г. и его последствия стали убедительным свидетельством тщетности попыток умиротворить потенциальных агрессоров.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1 сентября 1939 г. началась</w:t>
      </w:r>
      <w:proofErr w:type="gramStart"/>
      <w:r w:rsidRPr="00314F3D">
        <w:rPr>
          <w:rFonts w:ascii="Verdana" w:hAnsi="Verdana"/>
          <w:sz w:val="28"/>
          <w:szCs w:val="28"/>
        </w:rPr>
        <w:t xml:space="preserve"> В</w:t>
      </w:r>
      <w:proofErr w:type="gramEnd"/>
      <w:r w:rsidRPr="00314F3D">
        <w:rPr>
          <w:rFonts w:ascii="Verdana" w:hAnsi="Verdana"/>
          <w:sz w:val="28"/>
          <w:szCs w:val="28"/>
        </w:rPr>
        <w:t xml:space="preserve">торая мировая война, и разногласия между политическими партиями и группировками США по внутренним проблемам уступили место более серьезным противоречиям по вопросам государственной внешней политики в условиях разраставшегося мирового конфликта. В политическом и деловом мире США сохраняли </w:t>
      </w:r>
      <w:r w:rsidRPr="00314F3D">
        <w:rPr>
          <w:rFonts w:ascii="Verdana" w:hAnsi="Verdana"/>
          <w:sz w:val="28"/>
          <w:szCs w:val="28"/>
        </w:rPr>
        <w:lastRenderedPageBreak/>
        <w:t xml:space="preserve">заметное влияние круги, делавшие ставку на расширение войны на Европейском континенте и на Дальнем Востоке в надежде на взаимное ослабление основных империалистических конкурентов. Изоляционисты уверяли, что в послевоенном мире Соединенным Штатам не составит труда продиктовать свои условия разоренному войной миру, если они воздержатся в течение определенного времени от вступления в войну и сделают это лишь тогда, когда враждующие стороны будут полностью истощены и когда ситуация будет отвечать интересам страны. В этих кругах считали, что рано или поздно удар агрессоров будет направлен против СССР. Политические и деловые круги, представлявшие американцев с немецкими и итальянскими корнями, высказывались против вмешательства США в европейскую войну.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Либеральная часть американской буржуазии, чьи взгляды в значительной степени выражали Рузвельт и его ближайшее окружение, в своей оценке международной ситуации также исходила из необходимости создания выгодных условий на мировой арене с целью утверждения Соединенных Штатов Америки в роли мирового лидера в послевоенном мире. Но при этом либералы считали, что наилучшим путем достижения этой цели является активная внешняя политика, предусматривающая приобретение союзников и занятие стратегически выгодных позиций в мире, которые смогут оказать влияние в нужный момент на исход войны. Стремясь приобрести надежных союзников, американский президент </w:t>
      </w:r>
      <w:r w:rsidRPr="00314F3D">
        <w:rPr>
          <w:rFonts w:ascii="Verdana" w:hAnsi="Verdana"/>
          <w:sz w:val="28"/>
          <w:szCs w:val="28"/>
        </w:rPr>
        <w:lastRenderedPageBreak/>
        <w:t xml:space="preserve">выступил с инициативой оказания помощи вооружением странам, в первую очередь Англии и Франции, борющимся с фашистскими агрессорами в Европе.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30 июня 1939 г. изоляционистам удалось одержать победу над сторонниками Рузвельта в конгрессе, где незначительным большинством голосов они добились сохранения эмбарго на вывоз оружия в любые воюющие страны, в том числе в Англию и во Францию. Однако реальная опасность военного поражения этих стран и нарушение в связи с этим выгодного для США баланса сил в Европе вынудили Соединенные Штаты пойти в конечном итоге на сближение с Великобританией и укрепление военно-экономического и политического сотрудничества с ней. Советско-германский пакт о ненападении, заключенный 23 августа 1939 г., был расценен в США как свидетельство дальнейшего осложнения международной обстановки. 21 сентября 1939 г. Рузвельт обратился к чрезвычайной сессии конгресса с посланием, в котором подтверждал нейтралитет США, но </w:t>
      </w:r>
      <w:proofErr w:type="gramStart"/>
      <w:r w:rsidRPr="00314F3D">
        <w:rPr>
          <w:rFonts w:ascii="Verdana" w:hAnsi="Verdana"/>
          <w:sz w:val="28"/>
          <w:szCs w:val="28"/>
        </w:rPr>
        <w:t>в</w:t>
      </w:r>
      <w:proofErr w:type="gramEnd"/>
      <w:r w:rsidRPr="00314F3D">
        <w:rPr>
          <w:rFonts w:ascii="Verdana" w:hAnsi="Verdana"/>
          <w:sz w:val="28"/>
          <w:szCs w:val="28"/>
        </w:rPr>
        <w:t xml:space="preserve"> то же время просил конгресс снять запрет с продажи и экспорта оружия дружественным воюющим державам. При этом он подчеркнул, что все закупки должны быть оплачены </w:t>
      </w:r>
      <w:proofErr w:type="gramStart"/>
      <w:r w:rsidRPr="00314F3D">
        <w:rPr>
          <w:rFonts w:ascii="Verdana" w:hAnsi="Verdana"/>
          <w:sz w:val="28"/>
          <w:szCs w:val="28"/>
        </w:rPr>
        <w:t>наличными</w:t>
      </w:r>
      <w:proofErr w:type="gramEnd"/>
      <w:r w:rsidRPr="00314F3D">
        <w:rPr>
          <w:rFonts w:ascii="Verdana" w:hAnsi="Verdana"/>
          <w:sz w:val="28"/>
          <w:szCs w:val="28"/>
        </w:rPr>
        <w:t xml:space="preserve"> и весь груз должен быть перевезен на судах покупателя. 4 ноября 1939 г. конгресс одобрил предложение президента и утвердил четвертый по счету с 1794 г. Закон о нейтралитете (</w:t>
      </w:r>
      <w:r w:rsidRPr="00314F3D">
        <w:rPr>
          <w:rFonts w:ascii="Verdana" w:hAnsi="Verdana"/>
          <w:sz w:val="28"/>
          <w:szCs w:val="28"/>
          <w:lang w:val="en-US"/>
        </w:rPr>
        <w:t>Fourth</w:t>
      </w:r>
      <w:r w:rsidRPr="00314F3D">
        <w:rPr>
          <w:rFonts w:ascii="Verdana" w:hAnsi="Verdana"/>
          <w:sz w:val="28"/>
          <w:szCs w:val="28"/>
        </w:rPr>
        <w:t xml:space="preserve"> </w:t>
      </w:r>
      <w:r w:rsidRPr="00314F3D">
        <w:rPr>
          <w:rFonts w:ascii="Verdana" w:hAnsi="Verdana"/>
          <w:sz w:val="28"/>
          <w:szCs w:val="28"/>
          <w:lang w:val="en-US"/>
        </w:rPr>
        <w:t>Neutrality</w:t>
      </w:r>
      <w:r w:rsidRPr="00314F3D">
        <w:rPr>
          <w:rFonts w:ascii="Verdana" w:hAnsi="Verdana"/>
          <w:sz w:val="28"/>
          <w:szCs w:val="28"/>
        </w:rPr>
        <w:t xml:space="preserve"> </w:t>
      </w:r>
      <w:r w:rsidRPr="00314F3D">
        <w:rPr>
          <w:rFonts w:ascii="Verdana" w:hAnsi="Verdana"/>
          <w:sz w:val="28"/>
          <w:szCs w:val="28"/>
          <w:lang w:val="en-US"/>
        </w:rPr>
        <w:t>Act</w:t>
      </w:r>
      <w:r w:rsidRPr="00314F3D">
        <w:rPr>
          <w:rFonts w:ascii="Verdana" w:hAnsi="Verdana"/>
          <w:sz w:val="28"/>
          <w:szCs w:val="28"/>
        </w:rPr>
        <w:t>), инкорпорировавший предложения президента.</w:t>
      </w: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lastRenderedPageBreak/>
        <w:t xml:space="preserve">Внутренняя политика Франции в 1920-е годы во многом определялась нерешенными проблемами, возникшими после окончания войны. Два главных направления были связаны с финансовой и внешней политикой страны, которой руководили </w:t>
      </w:r>
      <w:proofErr w:type="spellStart"/>
      <w:r w:rsidRPr="00314F3D">
        <w:rPr>
          <w:rFonts w:ascii="Verdana" w:hAnsi="Verdana"/>
          <w:sz w:val="28"/>
          <w:szCs w:val="28"/>
        </w:rPr>
        <w:t>Раймон</w:t>
      </w:r>
      <w:proofErr w:type="spellEnd"/>
      <w:r w:rsidRPr="00314F3D">
        <w:rPr>
          <w:rFonts w:ascii="Verdana" w:hAnsi="Verdana"/>
          <w:sz w:val="28"/>
          <w:szCs w:val="28"/>
        </w:rPr>
        <w:t xml:space="preserve"> Пуанкаре и </w:t>
      </w:r>
      <w:proofErr w:type="spellStart"/>
      <w:r w:rsidRPr="00314F3D">
        <w:rPr>
          <w:rFonts w:ascii="Verdana" w:hAnsi="Verdana"/>
          <w:sz w:val="28"/>
          <w:szCs w:val="28"/>
        </w:rPr>
        <w:t>Аристид</w:t>
      </w:r>
      <w:proofErr w:type="spellEnd"/>
      <w:r w:rsidRPr="00314F3D">
        <w:rPr>
          <w:rFonts w:ascii="Verdana" w:hAnsi="Verdana"/>
          <w:sz w:val="28"/>
          <w:szCs w:val="28"/>
        </w:rPr>
        <w:t xml:space="preserve"> </w:t>
      </w:r>
      <w:proofErr w:type="spellStart"/>
      <w:r w:rsidRPr="00314F3D">
        <w:rPr>
          <w:rFonts w:ascii="Verdana" w:hAnsi="Verdana"/>
          <w:sz w:val="28"/>
          <w:szCs w:val="28"/>
        </w:rPr>
        <w:t>Бриан</w:t>
      </w:r>
      <w:proofErr w:type="spellEnd"/>
      <w:r w:rsidRPr="00314F3D">
        <w:rPr>
          <w:rFonts w:ascii="Verdana" w:hAnsi="Verdana"/>
          <w:sz w:val="28"/>
          <w:szCs w:val="28"/>
        </w:rPr>
        <w:t xml:space="preserve">. Высокие военные расходы покрывались Францией за счет займов, что неизбежно вело к инфляции. Пуанкаре рассчитывал на германские репарации, чтобы удержать франк хотя бы на уровне 1/10 довоенной стоимости, покрыть расходы на восстановление разрушенных районов и выплатить Великобритании и США проценты по займам. Однако немцы не желали выполнять своих обязательств. Многие вообще сомневались в возможности выплаты Германией крупных репараций. Пуанкаре, не разделявший этих сомнений, в 1922 ввел войска в Рурскую область. Немцы оказали сопротивление и капитулировали только после введения чрезвычайных мер. Английские и американские эксперты выдвинули план </w:t>
      </w:r>
      <w:proofErr w:type="spellStart"/>
      <w:r w:rsidRPr="00314F3D">
        <w:rPr>
          <w:rFonts w:ascii="Verdana" w:hAnsi="Verdana"/>
          <w:sz w:val="28"/>
          <w:szCs w:val="28"/>
        </w:rPr>
        <w:t>Дауэса</w:t>
      </w:r>
      <w:proofErr w:type="spellEnd"/>
      <w:r w:rsidRPr="00314F3D">
        <w:rPr>
          <w:rFonts w:ascii="Verdana" w:hAnsi="Verdana"/>
          <w:sz w:val="28"/>
          <w:szCs w:val="28"/>
        </w:rPr>
        <w:t xml:space="preserve"> для финансирования репарационных выплат, главным образом через американские займы Германии.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В первой половине 1920-х годов Пуанкаре пользовался поддержкой националистически настроенного парламента, избранного в 1920. Но на следующих выборах 1924, несмотря на раскол левых сил на враждующие коммунистическую и социалистическую партии (1920), коалиция </w:t>
      </w:r>
      <w:proofErr w:type="spellStart"/>
      <w:proofErr w:type="gramStart"/>
      <w:r w:rsidRPr="00314F3D">
        <w:rPr>
          <w:rFonts w:ascii="Verdana" w:hAnsi="Verdana"/>
          <w:sz w:val="28"/>
          <w:szCs w:val="28"/>
        </w:rPr>
        <w:t>радикал-социалистов</w:t>
      </w:r>
      <w:proofErr w:type="spellEnd"/>
      <w:proofErr w:type="gramEnd"/>
      <w:r w:rsidRPr="00314F3D">
        <w:rPr>
          <w:rFonts w:ascii="Verdana" w:hAnsi="Verdana"/>
          <w:sz w:val="28"/>
          <w:szCs w:val="28"/>
        </w:rPr>
        <w:t xml:space="preserve"> и социалистов (союз левых) смогла получить большинство мест. Новая палата отвергла линию Пуанкаре вместе с его твердой денежной политикой во Франции и, </w:t>
      </w:r>
      <w:r w:rsidRPr="00314F3D">
        <w:rPr>
          <w:rFonts w:ascii="Verdana" w:hAnsi="Verdana"/>
          <w:sz w:val="28"/>
          <w:szCs w:val="28"/>
        </w:rPr>
        <w:lastRenderedPageBreak/>
        <w:t xml:space="preserve">чтобы улучшить отношения с Германией, привела к власти сначала </w:t>
      </w:r>
      <w:proofErr w:type="spellStart"/>
      <w:r w:rsidRPr="00314F3D">
        <w:rPr>
          <w:rFonts w:ascii="Verdana" w:hAnsi="Verdana"/>
          <w:sz w:val="28"/>
          <w:szCs w:val="28"/>
        </w:rPr>
        <w:t>Эдуара</w:t>
      </w:r>
      <w:proofErr w:type="spellEnd"/>
      <w:r w:rsidRPr="00314F3D">
        <w:rPr>
          <w:rFonts w:ascii="Verdana" w:hAnsi="Verdana"/>
          <w:sz w:val="28"/>
          <w:szCs w:val="28"/>
        </w:rPr>
        <w:t xml:space="preserve"> </w:t>
      </w:r>
      <w:proofErr w:type="spellStart"/>
      <w:r w:rsidRPr="00314F3D">
        <w:rPr>
          <w:rFonts w:ascii="Verdana" w:hAnsi="Verdana"/>
          <w:sz w:val="28"/>
          <w:szCs w:val="28"/>
        </w:rPr>
        <w:t>Эррио</w:t>
      </w:r>
      <w:proofErr w:type="spellEnd"/>
      <w:r w:rsidRPr="00314F3D">
        <w:rPr>
          <w:rFonts w:ascii="Verdana" w:hAnsi="Verdana"/>
          <w:sz w:val="28"/>
          <w:szCs w:val="28"/>
        </w:rPr>
        <w:t xml:space="preserve">, а затем </w:t>
      </w:r>
      <w:proofErr w:type="spellStart"/>
      <w:r w:rsidRPr="00314F3D">
        <w:rPr>
          <w:rFonts w:ascii="Verdana" w:hAnsi="Verdana"/>
          <w:sz w:val="28"/>
          <w:szCs w:val="28"/>
        </w:rPr>
        <w:t>Бриана</w:t>
      </w:r>
      <w:proofErr w:type="spellEnd"/>
      <w:r w:rsidRPr="00314F3D">
        <w:rPr>
          <w:rFonts w:ascii="Verdana" w:hAnsi="Verdana"/>
          <w:sz w:val="28"/>
          <w:szCs w:val="28"/>
        </w:rPr>
        <w:t xml:space="preserve">. Планы </w:t>
      </w:r>
      <w:proofErr w:type="spellStart"/>
      <w:r w:rsidRPr="00314F3D">
        <w:rPr>
          <w:rFonts w:ascii="Verdana" w:hAnsi="Verdana"/>
          <w:sz w:val="28"/>
          <w:szCs w:val="28"/>
        </w:rPr>
        <w:t>Бриана</w:t>
      </w:r>
      <w:proofErr w:type="spellEnd"/>
      <w:r w:rsidRPr="00314F3D">
        <w:rPr>
          <w:rFonts w:ascii="Verdana" w:hAnsi="Verdana"/>
          <w:sz w:val="28"/>
          <w:szCs w:val="28"/>
        </w:rPr>
        <w:t xml:space="preserve"> обеспечить мир в Европе встретили, по-видимому, благоприятный отклик у Густава </w:t>
      </w:r>
      <w:proofErr w:type="spellStart"/>
      <w:r w:rsidRPr="00314F3D">
        <w:rPr>
          <w:rFonts w:ascii="Verdana" w:hAnsi="Verdana"/>
          <w:sz w:val="28"/>
          <w:szCs w:val="28"/>
        </w:rPr>
        <w:t>Штреземана</w:t>
      </w:r>
      <w:proofErr w:type="spellEnd"/>
      <w:r w:rsidRPr="00314F3D">
        <w:rPr>
          <w:rFonts w:ascii="Verdana" w:hAnsi="Verdana"/>
          <w:sz w:val="28"/>
          <w:szCs w:val="28"/>
        </w:rPr>
        <w:t xml:space="preserve">, рейхсканцлера и министра иностранных дел Германии. </w:t>
      </w:r>
      <w:proofErr w:type="spellStart"/>
      <w:r w:rsidRPr="00314F3D">
        <w:rPr>
          <w:rFonts w:ascii="Verdana" w:hAnsi="Verdana"/>
          <w:sz w:val="28"/>
          <w:szCs w:val="28"/>
        </w:rPr>
        <w:t>Штреземан</w:t>
      </w:r>
      <w:proofErr w:type="spellEnd"/>
      <w:r w:rsidRPr="00314F3D">
        <w:rPr>
          <w:rFonts w:ascii="Verdana" w:hAnsi="Verdana"/>
          <w:sz w:val="28"/>
          <w:szCs w:val="28"/>
        </w:rPr>
        <w:t xml:space="preserve"> был инициатором заключения гарантийного пакта о неприкосновенности государственных границ в районе Рейна и о сохранении демилитаризации Рейнской области, что получило отражение в </w:t>
      </w:r>
      <w:proofErr w:type="spellStart"/>
      <w:r w:rsidRPr="00314F3D">
        <w:rPr>
          <w:rFonts w:ascii="Verdana" w:hAnsi="Verdana"/>
          <w:sz w:val="28"/>
          <w:szCs w:val="28"/>
        </w:rPr>
        <w:t>Локарнских</w:t>
      </w:r>
      <w:proofErr w:type="spellEnd"/>
      <w:r w:rsidRPr="00314F3D">
        <w:rPr>
          <w:rFonts w:ascii="Verdana" w:hAnsi="Verdana"/>
          <w:sz w:val="28"/>
          <w:szCs w:val="28"/>
        </w:rPr>
        <w:t xml:space="preserve"> договорах 1925.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С середины 1920-х годов и до своей смерти в 1932 </w:t>
      </w:r>
      <w:proofErr w:type="spellStart"/>
      <w:r w:rsidRPr="00314F3D">
        <w:rPr>
          <w:rFonts w:ascii="Verdana" w:hAnsi="Verdana"/>
          <w:sz w:val="28"/>
          <w:szCs w:val="28"/>
        </w:rPr>
        <w:t>Бриан</w:t>
      </w:r>
      <w:proofErr w:type="spellEnd"/>
      <w:r w:rsidRPr="00314F3D">
        <w:rPr>
          <w:rFonts w:ascii="Verdana" w:hAnsi="Verdana"/>
          <w:sz w:val="28"/>
          <w:szCs w:val="28"/>
        </w:rPr>
        <w:t xml:space="preserve"> руководил внешней политикой Франции. Он предпринимал искусные и неутомимые попытки наладить отношения с Германией как основу для сохранения мира под эгидой Лиги наций, хотя и знал, что Германия занимается перевооружением. </w:t>
      </w:r>
      <w:proofErr w:type="spellStart"/>
      <w:r w:rsidRPr="00314F3D">
        <w:rPr>
          <w:rFonts w:ascii="Verdana" w:hAnsi="Verdana"/>
          <w:sz w:val="28"/>
          <w:szCs w:val="28"/>
        </w:rPr>
        <w:t>Бриан</w:t>
      </w:r>
      <w:proofErr w:type="spellEnd"/>
      <w:r w:rsidRPr="00314F3D">
        <w:rPr>
          <w:rFonts w:ascii="Verdana" w:hAnsi="Verdana"/>
          <w:sz w:val="28"/>
          <w:szCs w:val="28"/>
        </w:rPr>
        <w:t xml:space="preserve"> был уверен в том, что Франция никогда не сможет самостоятельно противостоять Германии без поддержки своих прежних союзников или Лиги наций.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В начале 1930-х годов Францию охватил глубокий экономический кризис. В стране </w:t>
      </w:r>
      <w:proofErr w:type="gramStart"/>
      <w:r w:rsidRPr="00314F3D">
        <w:rPr>
          <w:rFonts w:ascii="Verdana" w:hAnsi="Verdana"/>
          <w:sz w:val="28"/>
          <w:szCs w:val="28"/>
        </w:rPr>
        <w:t>развернулось массовое рабочее движение и одновременно возросла</w:t>
      </w:r>
      <w:proofErr w:type="gramEnd"/>
      <w:r w:rsidRPr="00314F3D">
        <w:rPr>
          <w:rFonts w:ascii="Verdana" w:hAnsi="Verdana"/>
          <w:sz w:val="28"/>
          <w:szCs w:val="28"/>
        </w:rPr>
        <w:t xml:space="preserve"> угроза со стороны нацистской Германии. Как программа равного социального обеспечения, на которой настаивал рабочий класс, так и политика действенного перевооружения для устранения угрозы со стороны ремилитаризованной Германии упирались в необходимость эффективного оздоровления </w:t>
      </w:r>
      <w:r w:rsidRPr="00314F3D">
        <w:rPr>
          <w:rFonts w:ascii="Verdana" w:hAnsi="Verdana"/>
          <w:sz w:val="28"/>
          <w:szCs w:val="28"/>
        </w:rPr>
        <w:lastRenderedPageBreak/>
        <w:t xml:space="preserve">экономики Франции. Более того, в 1930-х годах, когда во всем мире происходил спад производства, Франция вряд ли смогла бы добиться подлинного международного сотрудничества, которое одно могло бы спасти экономику страны от краха.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Мировой кризис и его тяжелейшее последствие - безработица - проявились во Франции в середине 1934. На выборах 1936 Народный фронт одержал решительную победу частично потому, что казался единственной защитой перед лицом тоталитарных правых сил, но главным образом из-за обещания улучшить экономическое положение и провести социальные реформы (по аналогии с Новым курсом в США). Лидер социалистов Леон Блюм сформировал новое правительство. </w:t>
      </w:r>
    </w:p>
    <w:p w:rsidR="00314F3D" w:rsidRPr="00314F3D" w:rsidRDefault="00314F3D" w:rsidP="00314F3D">
      <w:pPr>
        <w:spacing w:line="360" w:lineRule="auto"/>
        <w:rPr>
          <w:rFonts w:ascii="Verdana" w:hAnsi="Verdana"/>
          <w:sz w:val="28"/>
          <w:szCs w:val="28"/>
        </w:rPr>
      </w:pPr>
    </w:p>
    <w:p w:rsidR="00314F3D" w:rsidRPr="00314F3D" w:rsidRDefault="00314F3D" w:rsidP="00314F3D">
      <w:pPr>
        <w:spacing w:line="360" w:lineRule="auto"/>
        <w:rPr>
          <w:rFonts w:ascii="Verdana" w:hAnsi="Verdana"/>
          <w:sz w:val="28"/>
          <w:szCs w:val="28"/>
        </w:rPr>
      </w:pPr>
      <w:r w:rsidRPr="00314F3D">
        <w:rPr>
          <w:rFonts w:ascii="Verdana" w:hAnsi="Verdana"/>
          <w:sz w:val="28"/>
          <w:szCs w:val="28"/>
        </w:rPr>
        <w:t xml:space="preserve">Приход Гитлера к власти первоначально мало повлиял на события во Франции. Однако его призыв к перевооружению (1935) и захват Рейнской области (1936) представляли собой прямую военную угрозу. Это коренным образом изменило отношение французов к внешней политике. Левые не могли больше поддерживать политику сближения обоих государств, а правые не верили в возможность военного сопротивления. Одним из немногих конкретных внешнеполитических мероприятий этого периода был пакт о взаимопомощи с СССР, заключенный Пьером </w:t>
      </w:r>
      <w:proofErr w:type="spellStart"/>
      <w:r w:rsidRPr="00314F3D">
        <w:rPr>
          <w:rFonts w:ascii="Verdana" w:hAnsi="Verdana"/>
          <w:sz w:val="28"/>
          <w:szCs w:val="28"/>
        </w:rPr>
        <w:t>Лавалем</w:t>
      </w:r>
      <w:proofErr w:type="spellEnd"/>
      <w:r w:rsidRPr="00314F3D">
        <w:rPr>
          <w:rFonts w:ascii="Verdana" w:hAnsi="Verdana"/>
          <w:sz w:val="28"/>
          <w:szCs w:val="28"/>
        </w:rPr>
        <w:t xml:space="preserve"> в 1935. К сожалению, такая попытка возродить давний франко-русский союз для обуздания Германии не увенчалась успехом. </w:t>
      </w:r>
    </w:p>
    <w:p w:rsidR="00314F3D" w:rsidRPr="00314F3D" w:rsidRDefault="00314F3D" w:rsidP="00314F3D">
      <w:pPr>
        <w:spacing w:line="360" w:lineRule="auto"/>
        <w:rPr>
          <w:rFonts w:ascii="Verdana" w:hAnsi="Verdana"/>
          <w:sz w:val="28"/>
          <w:szCs w:val="28"/>
        </w:rPr>
      </w:pPr>
    </w:p>
    <w:p w:rsidR="00AD5B4B" w:rsidRPr="00314F3D" w:rsidRDefault="00314F3D" w:rsidP="00314F3D">
      <w:pPr>
        <w:spacing w:line="360" w:lineRule="auto"/>
        <w:rPr>
          <w:rFonts w:ascii="Verdana" w:hAnsi="Verdana"/>
          <w:sz w:val="28"/>
          <w:szCs w:val="28"/>
        </w:rPr>
      </w:pPr>
      <w:r w:rsidRPr="00314F3D">
        <w:rPr>
          <w:rFonts w:ascii="Verdana" w:hAnsi="Verdana"/>
          <w:sz w:val="28"/>
          <w:szCs w:val="28"/>
        </w:rPr>
        <w:t xml:space="preserve">После аннексии Австрии (1938) Гитлер потребовал, чтобы Чехословакия передала Германии Судетскую область. На Мюнхенской конференции Франция согласилась на раздел Чехословакии. Французы могли занять на конференции решающую позицию, поскольку она имела соглашения о ненападении и с Чехословакией, и с СССР. Однако представитель Франции Эдуард Даладье занял позицию, аналогичную позиции английского премьер-министра </w:t>
      </w:r>
      <w:proofErr w:type="spellStart"/>
      <w:r w:rsidRPr="00314F3D">
        <w:rPr>
          <w:rFonts w:ascii="Verdana" w:hAnsi="Verdana"/>
          <w:sz w:val="28"/>
          <w:szCs w:val="28"/>
        </w:rPr>
        <w:t>Невиля</w:t>
      </w:r>
      <w:proofErr w:type="spellEnd"/>
      <w:r w:rsidRPr="00314F3D">
        <w:rPr>
          <w:rFonts w:ascii="Verdana" w:hAnsi="Verdana"/>
          <w:sz w:val="28"/>
          <w:szCs w:val="28"/>
        </w:rPr>
        <w:t xml:space="preserve"> Чемберлена.</w:t>
      </w:r>
    </w:p>
    <w:sectPr w:rsidR="00AD5B4B" w:rsidRPr="00314F3D" w:rsidSect="00314F3D">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314F3D"/>
    <w:rsid w:val="00314F3D"/>
    <w:rsid w:val="00AD5B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B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32</Pages>
  <Words>6491</Words>
  <Characters>37004</Characters>
  <Application>Microsoft Office Word</Application>
  <DocSecurity>0</DocSecurity>
  <Lines>308</Lines>
  <Paragraphs>86</Paragraphs>
  <ScaleCrop>false</ScaleCrop>
  <Company>Reanimator Extreme Edition</Company>
  <LinksUpToDate>false</LinksUpToDate>
  <CharactersWithSpaces>43409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cp:revision>
  <cp:lastPrinted>2010-01-05T05:21:00Z</cp:lastPrinted>
  <dcterms:created xsi:type="dcterms:W3CDTF">2010-01-05T05:08:00Z</dcterms:created>
  <dcterms:modified xsi:type="dcterms:W3CDTF">2010-01-05T05:22:00Z</dcterms:modified>
</cp:coreProperties>
</file>